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B5" w:rsidRPr="00DE5FB5" w:rsidRDefault="00DE5FB5" w:rsidP="00DE5FB5">
      <w:pPr>
        <w:ind w:left="284" w:right="77"/>
        <w:jc w:val="center"/>
        <w:rPr>
          <w:rFonts w:ascii="Arial" w:hAnsi="Arial" w:cs="Arial"/>
          <w:b/>
          <w:bCs/>
        </w:rPr>
      </w:pPr>
      <w:r w:rsidRPr="00DE5FB5">
        <w:rPr>
          <w:rFonts w:ascii="Arial" w:hAnsi="Arial" w:cs="Arial"/>
          <w:b/>
          <w:bCs/>
        </w:rPr>
        <w:t>SISTEMA DE GESTIÓN INTEGRAL HSEQ</w:t>
      </w: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r w:rsidRPr="00DE5FB5">
        <w:rPr>
          <w:rFonts w:ascii="Arial" w:hAnsi="Arial" w:cs="Arial"/>
          <w:b/>
          <w:bCs/>
        </w:rPr>
        <w:t>SISTEMA DE GESTIÓN INTEGRAL</w:t>
      </w:r>
    </w:p>
    <w:p w:rsidR="00DE5FB5" w:rsidRPr="00DE5FB5" w:rsidRDefault="00DE5FB5" w:rsidP="00DE5FB5">
      <w:pPr>
        <w:ind w:left="284" w:right="77"/>
        <w:jc w:val="center"/>
        <w:rPr>
          <w:rFonts w:ascii="Arial" w:hAnsi="Arial" w:cs="Arial"/>
          <w:b/>
          <w:bCs/>
        </w:rPr>
      </w:pPr>
      <w:r w:rsidRPr="00DE5FB5">
        <w:rPr>
          <w:rFonts w:ascii="Arial" w:hAnsi="Arial" w:cs="Arial"/>
          <w:b/>
          <w:bCs/>
        </w:rPr>
        <w:t>REQUISITOS</w:t>
      </w:r>
    </w:p>
    <w:p w:rsidR="00DE5FB5" w:rsidRPr="00DE5FB5" w:rsidRDefault="00DE5FB5" w:rsidP="00DE5FB5">
      <w:pPr>
        <w:ind w:left="284" w:right="77"/>
        <w:jc w:val="center"/>
        <w:rPr>
          <w:rFonts w:ascii="Arial" w:hAnsi="Arial" w:cs="Arial"/>
          <w:b/>
          <w:bCs/>
        </w:rPr>
      </w:pPr>
      <w:r w:rsidRPr="00DE5FB5">
        <w:rPr>
          <w:rFonts w:ascii="Arial" w:hAnsi="Arial" w:cs="Arial"/>
          <w:b/>
          <w:bCs/>
        </w:rPr>
        <w:t>DOCUMENTO CONTROLADO</w:t>
      </w: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jc w:val="center"/>
        <w:rPr>
          <w:rFonts w:ascii="Arial" w:hAnsi="Arial" w:cs="Arial"/>
          <w:b/>
          <w:bCs/>
        </w:rPr>
      </w:pPr>
      <w:r w:rsidRPr="00DE5FB5">
        <w:rPr>
          <w:rFonts w:ascii="Arial" w:hAnsi="Arial" w:cs="Arial"/>
          <w:b/>
          <w:bCs/>
        </w:rPr>
        <w:t>Este documento no será reproducido, distribuido, modificado ni prestado en todo o en parte sin previa autorización de la empresa</w:t>
      </w:r>
    </w:p>
    <w:p w:rsidR="00DE5FB5" w:rsidRPr="00DE5FB5" w:rsidRDefault="00DE5FB5" w:rsidP="00DE5FB5">
      <w:pPr>
        <w:ind w:left="284" w:right="77"/>
        <w:jc w:val="center"/>
        <w:rPr>
          <w:rFonts w:ascii="Arial" w:hAnsi="Arial" w:cs="Arial"/>
          <w:b/>
          <w:bCs/>
        </w:rPr>
      </w:pPr>
    </w:p>
    <w:p w:rsidR="00DE5FB5" w:rsidRPr="00DE5FB5" w:rsidRDefault="00DE5FB5" w:rsidP="00DE5FB5">
      <w:pPr>
        <w:ind w:left="284" w:right="77"/>
        <w:rPr>
          <w:rFonts w:ascii="Arial" w:hAnsi="Arial" w:cs="Arial"/>
          <w:b/>
          <w:bCs/>
        </w:rPr>
      </w:pPr>
    </w:p>
    <w:tbl>
      <w:tblPr>
        <w:tblW w:w="10138" w:type="dxa"/>
        <w:tblCellMar>
          <w:left w:w="0" w:type="dxa"/>
          <w:right w:w="0" w:type="dxa"/>
        </w:tblCellMar>
        <w:tblLook w:val="0600"/>
      </w:tblPr>
      <w:tblGrid>
        <w:gridCol w:w="4678"/>
        <w:gridCol w:w="5460"/>
      </w:tblGrid>
      <w:tr w:rsidR="00DE5FB5" w:rsidRPr="00DE5FB5" w:rsidTr="00DE5FB5">
        <w:trPr>
          <w:trHeight w:val="742"/>
        </w:trPr>
        <w:tc>
          <w:tcPr>
            <w:tcW w:w="467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hideMark/>
          </w:tcPr>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Reviso:</w:t>
            </w:r>
          </w:p>
          <w:p w:rsidR="00BE70C6" w:rsidRDefault="00BE70C6" w:rsidP="00DE5FB5">
            <w:pPr>
              <w:spacing w:line="276" w:lineRule="auto"/>
              <w:ind w:left="284" w:right="72"/>
              <w:rPr>
                <w:rFonts w:ascii="Arial" w:hAnsi="Arial"/>
                <w:b/>
                <w:bCs/>
                <w:color w:val="000000"/>
                <w:kern w:val="24"/>
                <w:lang w:val="es-ES" w:eastAsia="es-ES"/>
              </w:rPr>
            </w:pPr>
            <w:r w:rsidRPr="009E75B8">
              <w:rPr>
                <w:rFonts w:ascii="Arial" w:hAnsi="Arial" w:cs="Arial"/>
                <w:b/>
                <w:sz w:val="22"/>
                <w:szCs w:val="22"/>
                <w:highlight w:val="yellow"/>
              </w:rPr>
              <w:t>XXXXXXXXXX</w:t>
            </w:r>
          </w:p>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coordinador HSEQ</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hideMark/>
          </w:tcPr>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Aprobó:</w:t>
            </w:r>
          </w:p>
          <w:p w:rsidR="00BE70C6" w:rsidRDefault="00BE70C6" w:rsidP="00DE5FB5">
            <w:pPr>
              <w:spacing w:line="276" w:lineRule="auto"/>
              <w:ind w:left="284" w:right="72"/>
              <w:rPr>
                <w:rFonts w:ascii="Arial" w:hAnsi="Arial"/>
                <w:b/>
                <w:bCs/>
                <w:color w:val="000000"/>
                <w:kern w:val="24"/>
                <w:lang w:val="es-ES" w:eastAsia="es-ES"/>
              </w:rPr>
            </w:pPr>
            <w:r w:rsidRPr="009E75B8">
              <w:rPr>
                <w:rFonts w:ascii="Arial" w:hAnsi="Arial" w:cs="Arial"/>
                <w:b/>
                <w:sz w:val="22"/>
                <w:szCs w:val="22"/>
                <w:highlight w:val="yellow"/>
              </w:rPr>
              <w:t>XXXXXXXXXX</w:t>
            </w:r>
          </w:p>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Gerente.</w:t>
            </w:r>
          </w:p>
        </w:tc>
      </w:tr>
      <w:tr w:rsidR="00DE5FB5" w:rsidRPr="00DE5FB5" w:rsidTr="00DE5FB5">
        <w:trPr>
          <w:trHeight w:val="505"/>
        </w:trPr>
        <w:tc>
          <w:tcPr>
            <w:tcW w:w="46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Firma:</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DE5FB5" w:rsidRPr="00DE5FB5" w:rsidRDefault="00DE5FB5" w:rsidP="00DE5FB5">
            <w:pPr>
              <w:spacing w:line="276" w:lineRule="auto"/>
              <w:ind w:left="284" w:right="72"/>
              <w:rPr>
                <w:rFonts w:ascii="Arial" w:hAnsi="Arial" w:cs="Arial"/>
                <w:color w:val="333333"/>
                <w:sz w:val="36"/>
                <w:szCs w:val="36"/>
                <w:lang w:val="es-ES" w:eastAsia="es-ES"/>
              </w:rPr>
            </w:pPr>
            <w:r w:rsidRPr="00DE5FB5">
              <w:rPr>
                <w:rFonts w:ascii="Arial" w:hAnsi="Arial"/>
                <w:b/>
                <w:bCs/>
                <w:color w:val="000000"/>
                <w:kern w:val="24"/>
                <w:sz w:val="22"/>
                <w:szCs w:val="22"/>
                <w:lang w:val="es-ES" w:eastAsia="es-ES"/>
              </w:rPr>
              <w:t>Firma:</w:t>
            </w:r>
          </w:p>
        </w:tc>
      </w:tr>
    </w:tbl>
    <w:p w:rsidR="00DE5FB5" w:rsidRPr="00DE5FB5" w:rsidRDefault="00DE5FB5" w:rsidP="00DE5FB5">
      <w:pPr>
        <w:ind w:left="284" w:right="77"/>
        <w:rPr>
          <w:rFonts w:ascii="Arial" w:hAnsi="Arial" w:cs="Arial"/>
          <w:b/>
          <w:bCs/>
        </w:rPr>
      </w:pP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166"/>
        <w:gridCol w:w="4344"/>
        <w:gridCol w:w="2371"/>
      </w:tblGrid>
      <w:tr w:rsidR="00DE5FB5" w:rsidRPr="00DE5FB5" w:rsidTr="00F94CC8">
        <w:trPr>
          <w:trHeight w:val="356"/>
          <w:jc w:val="center"/>
        </w:trPr>
        <w:tc>
          <w:tcPr>
            <w:tcW w:w="8881" w:type="dxa"/>
            <w:gridSpan w:val="3"/>
          </w:tcPr>
          <w:p w:rsidR="00DE5FB5" w:rsidRPr="00DE5FB5" w:rsidRDefault="00DE5FB5" w:rsidP="00DE5FB5">
            <w:pPr>
              <w:ind w:left="284" w:right="56"/>
              <w:jc w:val="center"/>
              <w:rPr>
                <w:rFonts w:ascii="Arial" w:hAnsi="Arial" w:cs="Arial"/>
                <w:b/>
              </w:rPr>
            </w:pPr>
            <w:r w:rsidRPr="00DE5FB5">
              <w:rPr>
                <w:rFonts w:ascii="Arial" w:hAnsi="Arial" w:cs="Arial"/>
                <w:b/>
                <w:sz w:val="22"/>
                <w:szCs w:val="22"/>
              </w:rPr>
              <w:t>CONTROL DE CAMBIOS</w:t>
            </w:r>
          </w:p>
        </w:tc>
      </w:tr>
      <w:tr w:rsidR="00DE5FB5" w:rsidRPr="00DE5FB5" w:rsidTr="00F94CC8">
        <w:trPr>
          <w:trHeight w:val="384"/>
          <w:jc w:val="center"/>
        </w:trPr>
        <w:tc>
          <w:tcPr>
            <w:tcW w:w="2166" w:type="dxa"/>
          </w:tcPr>
          <w:p w:rsidR="00DE5FB5" w:rsidRPr="00DE5FB5" w:rsidRDefault="00DE5FB5" w:rsidP="00DE5FB5">
            <w:pPr>
              <w:ind w:left="284" w:right="56"/>
              <w:rPr>
                <w:rFonts w:ascii="Arial" w:hAnsi="Arial" w:cs="Arial"/>
                <w:b/>
              </w:rPr>
            </w:pPr>
            <w:r w:rsidRPr="00DE5FB5">
              <w:rPr>
                <w:rFonts w:ascii="Arial" w:hAnsi="Arial" w:cs="Arial"/>
                <w:b/>
                <w:sz w:val="22"/>
                <w:szCs w:val="22"/>
              </w:rPr>
              <w:t>FECHA</w:t>
            </w:r>
          </w:p>
        </w:tc>
        <w:tc>
          <w:tcPr>
            <w:tcW w:w="4344" w:type="dxa"/>
          </w:tcPr>
          <w:p w:rsidR="00DE5FB5" w:rsidRPr="00DE5FB5" w:rsidRDefault="00DE5FB5" w:rsidP="00DE5FB5">
            <w:pPr>
              <w:ind w:left="284" w:right="56"/>
              <w:jc w:val="center"/>
              <w:rPr>
                <w:rFonts w:ascii="Arial" w:hAnsi="Arial" w:cs="Arial"/>
                <w:b/>
              </w:rPr>
            </w:pPr>
            <w:r w:rsidRPr="00DE5FB5">
              <w:rPr>
                <w:rFonts w:ascii="Arial" w:hAnsi="Arial" w:cs="Arial"/>
                <w:b/>
                <w:sz w:val="22"/>
                <w:szCs w:val="22"/>
              </w:rPr>
              <w:t>DESCRIPCIÓN DEL CAMBIO</w:t>
            </w:r>
          </w:p>
        </w:tc>
        <w:tc>
          <w:tcPr>
            <w:tcW w:w="2371" w:type="dxa"/>
          </w:tcPr>
          <w:p w:rsidR="00DE5FB5" w:rsidRPr="00DE5FB5" w:rsidRDefault="00DE5FB5" w:rsidP="00DE5FB5">
            <w:pPr>
              <w:ind w:left="284" w:right="56"/>
              <w:jc w:val="center"/>
              <w:rPr>
                <w:rFonts w:ascii="Arial" w:hAnsi="Arial" w:cs="Arial"/>
                <w:b/>
              </w:rPr>
            </w:pPr>
            <w:r w:rsidRPr="00DE5FB5">
              <w:rPr>
                <w:rFonts w:ascii="Arial" w:hAnsi="Arial" w:cs="Arial"/>
                <w:b/>
                <w:sz w:val="22"/>
                <w:szCs w:val="22"/>
              </w:rPr>
              <w:t>VERSIÓN</w:t>
            </w:r>
          </w:p>
        </w:tc>
      </w:tr>
      <w:tr w:rsidR="00DE5FB5" w:rsidRPr="00DE5FB5" w:rsidTr="00F94CC8">
        <w:trPr>
          <w:trHeight w:val="311"/>
          <w:jc w:val="center"/>
        </w:trPr>
        <w:tc>
          <w:tcPr>
            <w:tcW w:w="2166" w:type="dxa"/>
          </w:tcPr>
          <w:p w:rsidR="00DE5FB5" w:rsidRPr="00DE5FB5" w:rsidRDefault="00DE5FB5" w:rsidP="00DE5FB5">
            <w:pPr>
              <w:tabs>
                <w:tab w:val="center" w:pos="772"/>
              </w:tabs>
              <w:ind w:left="284" w:right="56"/>
              <w:jc w:val="center"/>
              <w:rPr>
                <w:rFonts w:ascii="Arial" w:hAnsi="Arial" w:cs="Arial"/>
              </w:rPr>
            </w:pPr>
            <w:r w:rsidRPr="00DE5FB5">
              <w:rPr>
                <w:rFonts w:ascii="Arial" w:hAnsi="Arial" w:cs="Arial"/>
                <w:sz w:val="22"/>
                <w:szCs w:val="22"/>
              </w:rPr>
              <w:t>01-01-2015</w:t>
            </w:r>
          </w:p>
        </w:tc>
        <w:tc>
          <w:tcPr>
            <w:tcW w:w="4344" w:type="dxa"/>
          </w:tcPr>
          <w:p w:rsidR="00DE5FB5" w:rsidRPr="00DE5FB5" w:rsidRDefault="00DE5FB5" w:rsidP="00DE5FB5">
            <w:pPr>
              <w:ind w:left="284" w:right="56"/>
              <w:jc w:val="center"/>
              <w:rPr>
                <w:rFonts w:ascii="Arial" w:hAnsi="Arial" w:cs="Arial"/>
              </w:rPr>
            </w:pPr>
            <w:r w:rsidRPr="00DE5FB5">
              <w:rPr>
                <w:rFonts w:ascii="Arial" w:hAnsi="Arial" w:cs="Arial"/>
                <w:sz w:val="22"/>
                <w:szCs w:val="22"/>
              </w:rPr>
              <w:t>CREACION DEL DOCUMENTO</w:t>
            </w:r>
          </w:p>
        </w:tc>
        <w:tc>
          <w:tcPr>
            <w:tcW w:w="2371" w:type="dxa"/>
            <w:vAlign w:val="center"/>
          </w:tcPr>
          <w:p w:rsidR="00DE5FB5" w:rsidRPr="00DE5FB5" w:rsidRDefault="00DE5FB5" w:rsidP="00DE5FB5">
            <w:pPr>
              <w:ind w:left="284" w:right="56"/>
              <w:jc w:val="center"/>
              <w:rPr>
                <w:rFonts w:ascii="Arial" w:hAnsi="Arial" w:cs="Arial"/>
              </w:rPr>
            </w:pPr>
            <w:r w:rsidRPr="00DE5FB5">
              <w:rPr>
                <w:rFonts w:ascii="Arial" w:hAnsi="Arial" w:cs="Arial"/>
                <w:sz w:val="22"/>
                <w:szCs w:val="22"/>
              </w:rPr>
              <w:t>01</w:t>
            </w:r>
          </w:p>
        </w:tc>
      </w:tr>
      <w:tr w:rsidR="00DE5FB5" w:rsidRPr="00DE5FB5" w:rsidTr="00F94CC8">
        <w:trPr>
          <w:trHeight w:val="311"/>
          <w:jc w:val="center"/>
        </w:trPr>
        <w:tc>
          <w:tcPr>
            <w:tcW w:w="2166" w:type="dxa"/>
          </w:tcPr>
          <w:p w:rsidR="00DE5FB5" w:rsidRPr="00DE5FB5" w:rsidRDefault="00DE5FB5" w:rsidP="00DE5FB5">
            <w:pPr>
              <w:tabs>
                <w:tab w:val="center" w:pos="772"/>
              </w:tabs>
              <w:ind w:left="284" w:right="56"/>
              <w:jc w:val="center"/>
              <w:rPr>
                <w:rFonts w:ascii="Arial" w:hAnsi="Arial" w:cs="Arial"/>
              </w:rPr>
            </w:pPr>
            <w:r w:rsidRPr="00DE5FB5">
              <w:rPr>
                <w:rFonts w:ascii="Arial" w:hAnsi="Arial" w:cs="Arial"/>
                <w:sz w:val="22"/>
                <w:szCs w:val="22"/>
              </w:rPr>
              <w:t>01-03-2018</w:t>
            </w:r>
          </w:p>
        </w:tc>
        <w:tc>
          <w:tcPr>
            <w:tcW w:w="4344" w:type="dxa"/>
          </w:tcPr>
          <w:p w:rsidR="00DE5FB5" w:rsidRPr="00DE5FB5" w:rsidRDefault="00DE5FB5" w:rsidP="00DE5FB5">
            <w:pPr>
              <w:ind w:left="284" w:right="56"/>
              <w:jc w:val="center"/>
              <w:rPr>
                <w:rFonts w:ascii="Arial" w:hAnsi="Arial" w:cs="Arial"/>
              </w:rPr>
            </w:pPr>
            <w:r w:rsidRPr="00DE5FB5">
              <w:rPr>
                <w:rFonts w:ascii="Arial" w:hAnsi="Arial" w:cs="Arial"/>
                <w:sz w:val="22"/>
                <w:szCs w:val="22"/>
              </w:rPr>
              <w:t>ACTUALIZACION DEL DOCUMENTO</w:t>
            </w:r>
          </w:p>
        </w:tc>
        <w:tc>
          <w:tcPr>
            <w:tcW w:w="2371" w:type="dxa"/>
            <w:vAlign w:val="center"/>
          </w:tcPr>
          <w:p w:rsidR="00DE5FB5" w:rsidRPr="00DE5FB5" w:rsidRDefault="00DE5FB5" w:rsidP="00DE5FB5">
            <w:pPr>
              <w:ind w:left="284" w:right="56"/>
              <w:jc w:val="center"/>
              <w:rPr>
                <w:rFonts w:ascii="Arial" w:hAnsi="Arial" w:cs="Arial"/>
              </w:rPr>
            </w:pPr>
            <w:r w:rsidRPr="00DE5FB5">
              <w:rPr>
                <w:rFonts w:ascii="Arial" w:hAnsi="Arial" w:cs="Arial"/>
                <w:sz w:val="22"/>
                <w:szCs w:val="22"/>
              </w:rPr>
              <w:t>02</w:t>
            </w:r>
          </w:p>
        </w:tc>
      </w:tr>
      <w:tr w:rsidR="00DE5FB5" w:rsidRPr="00DE5FB5" w:rsidTr="00F94CC8">
        <w:trPr>
          <w:trHeight w:val="311"/>
          <w:jc w:val="center"/>
        </w:trPr>
        <w:tc>
          <w:tcPr>
            <w:tcW w:w="2166" w:type="dxa"/>
          </w:tcPr>
          <w:p w:rsidR="00DE5FB5" w:rsidRPr="00DE5FB5" w:rsidRDefault="00DE5FB5" w:rsidP="00DE5FB5">
            <w:pPr>
              <w:ind w:left="284" w:right="56"/>
              <w:rPr>
                <w:rFonts w:ascii="Arial" w:hAnsi="Arial" w:cs="Arial"/>
              </w:rPr>
            </w:pPr>
          </w:p>
        </w:tc>
        <w:tc>
          <w:tcPr>
            <w:tcW w:w="4344" w:type="dxa"/>
          </w:tcPr>
          <w:p w:rsidR="00DE5FB5" w:rsidRPr="00DE5FB5" w:rsidRDefault="00DE5FB5" w:rsidP="00DE5FB5">
            <w:pPr>
              <w:ind w:left="284" w:right="56"/>
              <w:rPr>
                <w:rFonts w:ascii="Arial" w:hAnsi="Arial" w:cs="Arial"/>
              </w:rPr>
            </w:pPr>
          </w:p>
        </w:tc>
        <w:tc>
          <w:tcPr>
            <w:tcW w:w="2371" w:type="dxa"/>
            <w:vAlign w:val="center"/>
          </w:tcPr>
          <w:p w:rsidR="00DE5FB5" w:rsidRPr="00DE5FB5" w:rsidRDefault="00DE5FB5" w:rsidP="00DE5FB5">
            <w:pPr>
              <w:ind w:left="284" w:right="56"/>
              <w:rPr>
                <w:rFonts w:ascii="Arial" w:hAnsi="Arial" w:cs="Arial"/>
              </w:rPr>
            </w:pPr>
          </w:p>
        </w:tc>
      </w:tr>
    </w:tbl>
    <w:p w:rsidR="00DE5FB5" w:rsidRPr="00DE5FB5" w:rsidRDefault="00DE5FB5" w:rsidP="00DE5FB5">
      <w:pPr>
        <w:ind w:left="284" w:right="77"/>
        <w:rPr>
          <w:rFonts w:ascii="Arial" w:hAnsi="Arial" w:cs="Arial"/>
          <w:b/>
          <w:bCs/>
        </w:rPr>
      </w:pPr>
    </w:p>
    <w:p w:rsidR="00DE5FB5" w:rsidRDefault="00DE5FB5" w:rsidP="00DE5FB5">
      <w:pPr>
        <w:rPr>
          <w:rFonts w:ascii="Arial" w:hAnsi="Arial" w:cs="Arial"/>
          <w:b/>
          <w:sz w:val="22"/>
          <w:szCs w:val="22"/>
        </w:rPr>
      </w:pPr>
      <w:r w:rsidRPr="00DE5FB5">
        <w:rPr>
          <w:rFonts w:ascii="Arial" w:hAnsi="Arial" w:cs="Arial"/>
          <w:b/>
          <w:sz w:val="22"/>
          <w:szCs w:val="22"/>
          <w:lang w:val="es-ES"/>
        </w:rPr>
        <w:br w:type="page"/>
      </w:r>
      <w:bookmarkStart w:id="0" w:name="_GoBack"/>
      <w:bookmarkEnd w:id="0"/>
    </w:p>
    <w:p w:rsidR="002825E2" w:rsidRPr="00DE5FB5" w:rsidRDefault="002825E2" w:rsidP="00E63718">
      <w:pPr>
        <w:numPr>
          <w:ilvl w:val="0"/>
          <w:numId w:val="1"/>
        </w:numPr>
        <w:tabs>
          <w:tab w:val="clear" w:pos="720"/>
          <w:tab w:val="num" w:pos="284"/>
          <w:tab w:val="left" w:pos="360"/>
        </w:tabs>
        <w:ind w:hanging="720"/>
        <w:jc w:val="both"/>
        <w:rPr>
          <w:rFonts w:ascii="Arial" w:hAnsi="Arial" w:cs="Arial"/>
          <w:sz w:val="22"/>
          <w:szCs w:val="22"/>
        </w:rPr>
      </w:pPr>
      <w:r w:rsidRPr="00DE5FB5">
        <w:rPr>
          <w:rFonts w:ascii="Arial" w:hAnsi="Arial" w:cs="Arial"/>
          <w:b/>
          <w:sz w:val="22"/>
          <w:szCs w:val="22"/>
        </w:rPr>
        <w:lastRenderedPageBreak/>
        <w:t>OBJETIVO</w:t>
      </w:r>
    </w:p>
    <w:p w:rsidR="00DE5FB5" w:rsidRDefault="00DE5FB5" w:rsidP="00E63718">
      <w:pPr>
        <w:tabs>
          <w:tab w:val="left" w:pos="360"/>
        </w:tabs>
        <w:jc w:val="both"/>
        <w:rPr>
          <w:rFonts w:ascii="Arial" w:hAnsi="Arial" w:cs="Arial"/>
          <w:sz w:val="22"/>
          <w:szCs w:val="22"/>
        </w:rPr>
      </w:pPr>
    </w:p>
    <w:p w:rsidR="002825E2" w:rsidRPr="00DE5FB5" w:rsidRDefault="00D56FD8" w:rsidP="00E63718">
      <w:pPr>
        <w:tabs>
          <w:tab w:val="left" w:pos="360"/>
        </w:tabs>
        <w:jc w:val="both"/>
        <w:rPr>
          <w:rFonts w:ascii="Arial" w:hAnsi="Arial" w:cs="Arial"/>
          <w:sz w:val="22"/>
          <w:szCs w:val="22"/>
        </w:rPr>
      </w:pPr>
      <w:r w:rsidRPr="00DE5FB5">
        <w:rPr>
          <w:rFonts w:ascii="Arial" w:hAnsi="Arial" w:cs="Arial"/>
          <w:sz w:val="22"/>
          <w:szCs w:val="22"/>
        </w:rPr>
        <w:t>Establecer un adecuado</w:t>
      </w:r>
      <w:r w:rsidR="002825E2" w:rsidRPr="00DE5FB5">
        <w:rPr>
          <w:rFonts w:ascii="Arial" w:hAnsi="Arial" w:cs="Arial"/>
          <w:sz w:val="22"/>
          <w:szCs w:val="22"/>
        </w:rPr>
        <w:t xml:space="preserve"> control </w:t>
      </w:r>
      <w:r w:rsidRPr="00DE5FB5">
        <w:rPr>
          <w:rFonts w:ascii="Arial" w:hAnsi="Arial" w:cs="Arial"/>
          <w:sz w:val="22"/>
          <w:szCs w:val="22"/>
        </w:rPr>
        <w:t xml:space="preserve">interno y externo </w:t>
      </w:r>
      <w:r w:rsidR="002825E2" w:rsidRPr="00DE5FB5">
        <w:rPr>
          <w:rFonts w:ascii="Arial" w:hAnsi="Arial" w:cs="Arial"/>
          <w:sz w:val="22"/>
          <w:szCs w:val="22"/>
        </w:rPr>
        <w:t>para recibir, registrar, almacenar y entregar en forma clara, adecuada y oportuna los materiales requeridos</w:t>
      </w:r>
      <w:r w:rsidR="00453574" w:rsidRPr="00DE5FB5">
        <w:rPr>
          <w:rFonts w:ascii="Arial" w:hAnsi="Arial" w:cs="Arial"/>
          <w:sz w:val="22"/>
          <w:szCs w:val="22"/>
        </w:rPr>
        <w:t xml:space="preserve"> en las</w:t>
      </w:r>
      <w:r w:rsidR="002825E2" w:rsidRPr="00DE5FB5">
        <w:rPr>
          <w:rFonts w:ascii="Arial" w:hAnsi="Arial" w:cs="Arial"/>
          <w:sz w:val="22"/>
          <w:szCs w:val="22"/>
        </w:rPr>
        <w:t xml:space="preserve"> diferentes actividades </w:t>
      </w:r>
      <w:r w:rsidR="00267BBD">
        <w:rPr>
          <w:rFonts w:ascii="Arial" w:hAnsi="Arial" w:cs="Arial"/>
          <w:sz w:val="22"/>
          <w:szCs w:val="22"/>
        </w:rPr>
        <w:t xml:space="preserve">que realiza la empresa </w:t>
      </w:r>
      <w:r w:rsidR="00267BBD" w:rsidRPr="00EF3A1E">
        <w:rPr>
          <w:rFonts w:ascii="Arial" w:hAnsi="Arial" w:cs="Arial"/>
          <w:b/>
        </w:rPr>
        <w:t>“</w:t>
      </w:r>
      <w:r w:rsidR="00267BBD" w:rsidRPr="00182F37">
        <w:rPr>
          <w:rFonts w:ascii="Arial" w:hAnsi="Arial" w:cs="Arial"/>
          <w:b/>
          <w:i/>
          <w:sz w:val="22"/>
          <w:szCs w:val="22"/>
        </w:rPr>
        <w:t>AQUÍ SU EMPRESA</w:t>
      </w:r>
      <w:r w:rsidR="00267BBD">
        <w:rPr>
          <w:rFonts w:ascii="Arial" w:hAnsi="Arial" w:cs="Arial"/>
          <w:b/>
          <w:i/>
          <w:sz w:val="22"/>
          <w:szCs w:val="22"/>
        </w:rPr>
        <w:t>.</w:t>
      </w:r>
    </w:p>
    <w:p w:rsidR="00DF1730" w:rsidRPr="00DE5FB5" w:rsidRDefault="00DF1730" w:rsidP="00E63718">
      <w:pPr>
        <w:tabs>
          <w:tab w:val="left" w:pos="360"/>
        </w:tabs>
        <w:jc w:val="both"/>
        <w:rPr>
          <w:rFonts w:ascii="Arial" w:hAnsi="Arial" w:cs="Arial"/>
          <w:sz w:val="22"/>
          <w:szCs w:val="22"/>
        </w:rPr>
      </w:pPr>
    </w:p>
    <w:p w:rsidR="002825E2" w:rsidRPr="00DE5FB5" w:rsidRDefault="002825E2" w:rsidP="00DF1730">
      <w:pPr>
        <w:numPr>
          <w:ilvl w:val="0"/>
          <w:numId w:val="1"/>
        </w:numPr>
        <w:tabs>
          <w:tab w:val="left" w:pos="284"/>
        </w:tabs>
        <w:ind w:hanging="720"/>
        <w:jc w:val="both"/>
        <w:rPr>
          <w:rFonts w:ascii="Arial" w:hAnsi="Arial" w:cs="Arial"/>
          <w:sz w:val="22"/>
          <w:szCs w:val="22"/>
        </w:rPr>
      </w:pPr>
      <w:r w:rsidRPr="00DE5FB5">
        <w:rPr>
          <w:rFonts w:ascii="Arial" w:hAnsi="Arial" w:cs="Arial"/>
          <w:b/>
          <w:sz w:val="22"/>
          <w:szCs w:val="22"/>
        </w:rPr>
        <w:t>ALCANCE</w:t>
      </w:r>
    </w:p>
    <w:p w:rsidR="00DE5FB5" w:rsidRDefault="00DE5FB5" w:rsidP="00E63718">
      <w:pPr>
        <w:tabs>
          <w:tab w:val="left" w:pos="360"/>
        </w:tabs>
        <w:jc w:val="both"/>
        <w:rPr>
          <w:rFonts w:ascii="Arial" w:hAnsi="Arial" w:cs="Arial"/>
          <w:sz w:val="22"/>
          <w:szCs w:val="22"/>
        </w:rPr>
      </w:pPr>
    </w:p>
    <w:p w:rsidR="002825E2" w:rsidRPr="00DE5FB5" w:rsidRDefault="002825E2" w:rsidP="00E63718">
      <w:pPr>
        <w:tabs>
          <w:tab w:val="left" w:pos="360"/>
        </w:tabs>
        <w:jc w:val="both"/>
        <w:rPr>
          <w:rFonts w:ascii="Arial" w:hAnsi="Arial" w:cs="Arial"/>
          <w:sz w:val="22"/>
          <w:szCs w:val="22"/>
        </w:rPr>
      </w:pPr>
      <w:r w:rsidRPr="00DE5FB5">
        <w:rPr>
          <w:rFonts w:ascii="Arial" w:hAnsi="Arial" w:cs="Arial"/>
          <w:sz w:val="22"/>
          <w:szCs w:val="22"/>
        </w:rPr>
        <w:t xml:space="preserve">Este instructivo aplica para los almacenes de la oficina principal, sucursales y obras de la </w:t>
      </w:r>
      <w:r w:rsidR="00DF1730" w:rsidRPr="00DE5FB5">
        <w:rPr>
          <w:rFonts w:ascii="Arial" w:hAnsi="Arial" w:cs="Arial"/>
          <w:sz w:val="22"/>
          <w:szCs w:val="22"/>
        </w:rPr>
        <w:t>empresa</w:t>
      </w:r>
      <w:r w:rsidRPr="00DE5FB5">
        <w:rPr>
          <w:rFonts w:ascii="Arial" w:hAnsi="Arial" w:cs="Arial"/>
          <w:sz w:val="22"/>
          <w:szCs w:val="22"/>
        </w:rPr>
        <w:t>.</w:t>
      </w:r>
    </w:p>
    <w:p w:rsidR="002825E2" w:rsidRPr="00DE5FB5" w:rsidRDefault="002825E2" w:rsidP="00E63718">
      <w:pPr>
        <w:tabs>
          <w:tab w:val="left" w:pos="360"/>
        </w:tabs>
        <w:jc w:val="both"/>
        <w:rPr>
          <w:rFonts w:ascii="Arial" w:hAnsi="Arial" w:cs="Arial"/>
          <w:sz w:val="22"/>
          <w:szCs w:val="22"/>
        </w:rPr>
      </w:pPr>
    </w:p>
    <w:p w:rsidR="002825E2" w:rsidRPr="00DE5FB5" w:rsidRDefault="002825E2" w:rsidP="00DF1730">
      <w:pPr>
        <w:numPr>
          <w:ilvl w:val="0"/>
          <w:numId w:val="1"/>
        </w:numPr>
        <w:tabs>
          <w:tab w:val="left" w:pos="284"/>
        </w:tabs>
        <w:ind w:left="0" w:firstLine="0"/>
        <w:jc w:val="both"/>
        <w:rPr>
          <w:rFonts w:ascii="Arial" w:hAnsi="Arial" w:cs="Arial"/>
          <w:sz w:val="22"/>
          <w:szCs w:val="22"/>
        </w:rPr>
      </w:pPr>
      <w:r w:rsidRPr="00DE5FB5">
        <w:rPr>
          <w:rFonts w:ascii="Arial" w:hAnsi="Arial" w:cs="Arial"/>
          <w:b/>
          <w:sz w:val="22"/>
          <w:szCs w:val="22"/>
        </w:rPr>
        <w:t>DESARROLLO</w:t>
      </w:r>
    </w:p>
    <w:p w:rsidR="00DE5FB5" w:rsidRDefault="00DE5FB5" w:rsidP="00E63718">
      <w:pPr>
        <w:tabs>
          <w:tab w:val="left" w:pos="360"/>
        </w:tabs>
        <w:jc w:val="both"/>
        <w:rPr>
          <w:rFonts w:ascii="Arial" w:hAnsi="Arial" w:cs="Arial"/>
          <w:sz w:val="22"/>
          <w:szCs w:val="22"/>
        </w:rPr>
      </w:pPr>
    </w:p>
    <w:p w:rsidR="002825E2" w:rsidRPr="00DE5FB5" w:rsidRDefault="002825E2" w:rsidP="00E63718">
      <w:pPr>
        <w:tabs>
          <w:tab w:val="left" w:pos="360"/>
        </w:tabs>
        <w:jc w:val="both"/>
        <w:rPr>
          <w:rFonts w:ascii="Arial" w:hAnsi="Arial" w:cs="Arial"/>
          <w:sz w:val="22"/>
          <w:szCs w:val="22"/>
        </w:rPr>
      </w:pPr>
      <w:r w:rsidRPr="00DE5FB5">
        <w:rPr>
          <w:rFonts w:ascii="Arial" w:hAnsi="Arial" w:cs="Arial"/>
          <w:sz w:val="22"/>
          <w:szCs w:val="22"/>
        </w:rPr>
        <w:t xml:space="preserve">Responsable: </w:t>
      </w:r>
      <w:r w:rsidR="00DE5FB5">
        <w:rPr>
          <w:rFonts w:ascii="Arial" w:hAnsi="Arial" w:cs="Arial"/>
          <w:sz w:val="22"/>
          <w:szCs w:val="22"/>
        </w:rPr>
        <w:t xml:space="preserve">Jefe de Compras, </w:t>
      </w:r>
      <w:r w:rsidR="002A7066" w:rsidRPr="00DE5FB5">
        <w:rPr>
          <w:rFonts w:ascii="Arial" w:hAnsi="Arial" w:cs="Arial"/>
          <w:sz w:val="22"/>
          <w:szCs w:val="22"/>
        </w:rPr>
        <w:t>Auxiliar Administrativo</w:t>
      </w:r>
      <w:r w:rsidR="00453574" w:rsidRPr="00DE5FB5">
        <w:rPr>
          <w:rFonts w:ascii="Arial" w:hAnsi="Arial" w:cs="Arial"/>
          <w:sz w:val="22"/>
          <w:szCs w:val="22"/>
        </w:rPr>
        <w:t xml:space="preserve"> / </w:t>
      </w:r>
      <w:r w:rsidRPr="00DE5FB5">
        <w:rPr>
          <w:rFonts w:ascii="Arial" w:hAnsi="Arial" w:cs="Arial"/>
          <w:sz w:val="22"/>
          <w:szCs w:val="22"/>
        </w:rPr>
        <w:t xml:space="preserve">Almacenista </w:t>
      </w:r>
    </w:p>
    <w:p w:rsidR="002825E2" w:rsidRPr="00DE5FB5" w:rsidRDefault="002825E2" w:rsidP="00E63718">
      <w:pPr>
        <w:tabs>
          <w:tab w:val="left" w:pos="360"/>
        </w:tabs>
        <w:jc w:val="both"/>
        <w:rPr>
          <w:rFonts w:ascii="Arial" w:hAnsi="Arial" w:cs="Arial"/>
          <w:sz w:val="22"/>
          <w:szCs w:val="22"/>
        </w:rPr>
      </w:pPr>
    </w:p>
    <w:p w:rsidR="00453574" w:rsidRPr="00DE5FB5" w:rsidRDefault="00453574" w:rsidP="00E63718">
      <w:pPr>
        <w:tabs>
          <w:tab w:val="left" w:pos="360"/>
        </w:tabs>
        <w:jc w:val="both"/>
        <w:rPr>
          <w:rFonts w:ascii="Arial" w:hAnsi="Arial" w:cs="Arial"/>
          <w:sz w:val="22"/>
          <w:szCs w:val="22"/>
        </w:rPr>
      </w:pPr>
    </w:p>
    <w:p w:rsidR="002825E2" w:rsidRPr="00DE5FB5" w:rsidRDefault="002825E2" w:rsidP="00E63718">
      <w:pPr>
        <w:numPr>
          <w:ilvl w:val="1"/>
          <w:numId w:val="2"/>
        </w:numPr>
        <w:jc w:val="both"/>
        <w:rPr>
          <w:rFonts w:ascii="Arial" w:hAnsi="Arial" w:cs="Arial"/>
          <w:b/>
          <w:sz w:val="22"/>
          <w:szCs w:val="22"/>
        </w:rPr>
      </w:pPr>
      <w:r w:rsidRPr="00DE5FB5">
        <w:rPr>
          <w:rFonts w:ascii="Arial" w:hAnsi="Arial" w:cs="Arial"/>
          <w:b/>
          <w:sz w:val="22"/>
          <w:szCs w:val="22"/>
        </w:rPr>
        <w:t>LEVANTAR EL INVENTARIO INICIAL</w:t>
      </w:r>
    </w:p>
    <w:p w:rsidR="002825E2" w:rsidRPr="00DE5FB5" w:rsidRDefault="002825E2" w:rsidP="00E63718">
      <w:pPr>
        <w:jc w:val="both"/>
        <w:rPr>
          <w:rFonts w:ascii="Arial" w:hAnsi="Arial" w:cs="Arial"/>
          <w:sz w:val="22"/>
          <w:szCs w:val="22"/>
        </w:rPr>
      </w:pPr>
    </w:p>
    <w:p w:rsidR="002825E2" w:rsidRPr="00DE5FB5" w:rsidRDefault="002825E2" w:rsidP="00131B8C">
      <w:pPr>
        <w:pStyle w:val="Prrafodelista"/>
        <w:numPr>
          <w:ilvl w:val="0"/>
          <w:numId w:val="46"/>
        </w:numPr>
        <w:ind w:left="567"/>
        <w:jc w:val="both"/>
        <w:rPr>
          <w:rFonts w:ascii="Arial" w:hAnsi="Arial" w:cs="Arial"/>
          <w:sz w:val="22"/>
          <w:szCs w:val="22"/>
        </w:rPr>
      </w:pPr>
      <w:r w:rsidRPr="00DE5FB5">
        <w:rPr>
          <w:rFonts w:ascii="Arial" w:hAnsi="Arial" w:cs="Arial"/>
          <w:sz w:val="22"/>
          <w:szCs w:val="22"/>
        </w:rPr>
        <w:t xml:space="preserve">En caso de que en el lugar </w:t>
      </w:r>
      <w:r w:rsidR="00D56FD8" w:rsidRPr="00DE5FB5">
        <w:rPr>
          <w:rFonts w:ascii="Arial" w:hAnsi="Arial" w:cs="Arial"/>
          <w:sz w:val="22"/>
          <w:szCs w:val="22"/>
        </w:rPr>
        <w:t xml:space="preserve">determinado para el almacén </w:t>
      </w:r>
      <w:r w:rsidR="00131B8C" w:rsidRPr="00DE5FB5">
        <w:rPr>
          <w:rFonts w:ascii="Arial" w:hAnsi="Arial" w:cs="Arial"/>
          <w:sz w:val="22"/>
          <w:szCs w:val="22"/>
        </w:rPr>
        <w:t>haya</w:t>
      </w:r>
      <w:r w:rsidRPr="00DE5FB5">
        <w:rPr>
          <w:rFonts w:ascii="Arial" w:hAnsi="Arial" w:cs="Arial"/>
          <w:sz w:val="22"/>
          <w:szCs w:val="22"/>
        </w:rPr>
        <w:t xml:space="preserve"> artículos, materiales, herramientas,</w:t>
      </w:r>
      <w:r w:rsidR="00267BBD">
        <w:rPr>
          <w:rFonts w:ascii="Arial" w:hAnsi="Arial" w:cs="Arial"/>
          <w:sz w:val="22"/>
          <w:szCs w:val="22"/>
        </w:rPr>
        <w:t xml:space="preserve"> </w:t>
      </w:r>
      <w:r w:rsidR="00131B8C" w:rsidRPr="00DE5FB5">
        <w:rPr>
          <w:rFonts w:ascii="Arial" w:hAnsi="Arial" w:cs="Arial"/>
          <w:sz w:val="22"/>
          <w:szCs w:val="22"/>
        </w:rPr>
        <w:t>equipos etc.</w:t>
      </w:r>
      <w:r w:rsidRPr="00DE5FB5">
        <w:rPr>
          <w:rFonts w:ascii="Arial" w:hAnsi="Arial" w:cs="Arial"/>
          <w:sz w:val="22"/>
          <w:szCs w:val="22"/>
        </w:rPr>
        <w:t xml:space="preserve">, se deberá levantar el inventario inicial </w:t>
      </w:r>
      <w:r w:rsidR="006214E0" w:rsidRPr="00DE5FB5">
        <w:rPr>
          <w:rFonts w:ascii="Arial" w:hAnsi="Arial" w:cs="Arial"/>
          <w:sz w:val="22"/>
          <w:szCs w:val="22"/>
        </w:rPr>
        <w:t xml:space="preserve">en el formato </w:t>
      </w:r>
      <w:r w:rsidR="0085638B">
        <w:rPr>
          <w:rFonts w:ascii="Arial" w:hAnsi="Arial" w:cs="Arial"/>
          <w:sz w:val="22"/>
          <w:szCs w:val="22"/>
        </w:rPr>
        <w:t>MT-F-02</w:t>
      </w:r>
      <w:r w:rsidR="003233A7" w:rsidRPr="00DE5FB5">
        <w:rPr>
          <w:rFonts w:ascii="Arial" w:hAnsi="Arial" w:cs="Arial"/>
          <w:sz w:val="22"/>
          <w:szCs w:val="22"/>
        </w:rPr>
        <w:t xml:space="preserve"> Inventario de Equipo de Oficina Menor.</w:t>
      </w:r>
    </w:p>
    <w:p w:rsidR="003233A7" w:rsidRPr="00DE5FB5" w:rsidRDefault="003233A7" w:rsidP="00131B8C">
      <w:pPr>
        <w:pStyle w:val="Prrafodelista"/>
        <w:ind w:left="567"/>
        <w:jc w:val="both"/>
        <w:rPr>
          <w:rFonts w:ascii="Arial" w:hAnsi="Arial" w:cs="Arial"/>
          <w:sz w:val="22"/>
          <w:szCs w:val="22"/>
        </w:rPr>
      </w:pPr>
    </w:p>
    <w:p w:rsidR="003233A7" w:rsidRPr="00DE5FB5" w:rsidRDefault="002825E2" w:rsidP="00131B8C">
      <w:pPr>
        <w:pStyle w:val="Prrafodelista"/>
        <w:numPr>
          <w:ilvl w:val="0"/>
          <w:numId w:val="46"/>
        </w:numPr>
        <w:ind w:left="567"/>
        <w:jc w:val="both"/>
        <w:rPr>
          <w:rFonts w:ascii="Arial" w:hAnsi="Arial" w:cs="Arial"/>
          <w:sz w:val="22"/>
          <w:szCs w:val="22"/>
        </w:rPr>
      </w:pPr>
      <w:r w:rsidRPr="00DE5FB5">
        <w:rPr>
          <w:rFonts w:ascii="Arial" w:hAnsi="Arial" w:cs="Arial"/>
          <w:sz w:val="22"/>
          <w:szCs w:val="22"/>
        </w:rPr>
        <w:t>Si hay cambio de</w:t>
      </w:r>
      <w:r w:rsidR="00267BBD">
        <w:rPr>
          <w:rFonts w:ascii="Arial" w:hAnsi="Arial" w:cs="Arial"/>
          <w:sz w:val="22"/>
          <w:szCs w:val="22"/>
        </w:rPr>
        <w:t xml:space="preserve"> </w:t>
      </w:r>
      <w:r w:rsidR="002A7066" w:rsidRPr="00DE5FB5">
        <w:rPr>
          <w:rFonts w:ascii="Arial" w:hAnsi="Arial" w:cs="Arial"/>
          <w:sz w:val="22"/>
          <w:szCs w:val="22"/>
        </w:rPr>
        <w:t>Auxiliar administrativo</w:t>
      </w:r>
      <w:r w:rsidR="003233A7" w:rsidRPr="00DE5FB5">
        <w:rPr>
          <w:rFonts w:ascii="Arial" w:hAnsi="Arial" w:cs="Arial"/>
          <w:sz w:val="22"/>
          <w:szCs w:val="22"/>
        </w:rPr>
        <w:t xml:space="preserve"> y/o</w:t>
      </w:r>
      <w:r w:rsidRPr="00DE5FB5">
        <w:rPr>
          <w:rFonts w:ascii="Arial" w:hAnsi="Arial" w:cs="Arial"/>
          <w:sz w:val="22"/>
          <w:szCs w:val="22"/>
        </w:rPr>
        <w:t xml:space="preserve"> almacenista se deberá hacer el inventario inicial de acuerdo a los formatos de inventario y levantar un Acta de Recibido.</w:t>
      </w:r>
    </w:p>
    <w:p w:rsidR="003233A7" w:rsidRPr="00DE5FB5" w:rsidRDefault="003233A7" w:rsidP="00131B8C">
      <w:pPr>
        <w:pStyle w:val="Prrafodelista"/>
        <w:ind w:left="567"/>
        <w:rPr>
          <w:rFonts w:ascii="Arial" w:hAnsi="Arial" w:cs="Arial"/>
          <w:sz w:val="22"/>
          <w:szCs w:val="22"/>
        </w:rPr>
      </w:pPr>
    </w:p>
    <w:p w:rsidR="002825E2" w:rsidRPr="00DE5FB5" w:rsidRDefault="002825E2" w:rsidP="00131B8C">
      <w:pPr>
        <w:pStyle w:val="Prrafodelista"/>
        <w:numPr>
          <w:ilvl w:val="0"/>
          <w:numId w:val="46"/>
        </w:numPr>
        <w:ind w:left="567"/>
        <w:jc w:val="both"/>
        <w:rPr>
          <w:rFonts w:ascii="Arial" w:hAnsi="Arial" w:cs="Arial"/>
          <w:sz w:val="22"/>
          <w:szCs w:val="22"/>
        </w:rPr>
      </w:pPr>
      <w:r w:rsidRPr="00DE5FB5">
        <w:rPr>
          <w:rFonts w:ascii="Arial" w:hAnsi="Arial" w:cs="Arial"/>
          <w:sz w:val="22"/>
          <w:szCs w:val="22"/>
        </w:rPr>
        <w:t xml:space="preserve">Es importante en cualquiera de los casos enviar a la Sede Principal el informe una vez realizado, dirigido al </w:t>
      </w:r>
      <w:r w:rsidR="00EC1DD1">
        <w:rPr>
          <w:rFonts w:ascii="Arial" w:hAnsi="Arial" w:cs="Arial"/>
          <w:sz w:val="22"/>
          <w:szCs w:val="22"/>
        </w:rPr>
        <w:t>Jefe de Compras</w:t>
      </w:r>
      <w:r w:rsidRPr="00DE5FB5">
        <w:rPr>
          <w:rFonts w:ascii="Arial" w:hAnsi="Arial" w:cs="Arial"/>
          <w:sz w:val="22"/>
          <w:szCs w:val="22"/>
        </w:rPr>
        <w:t xml:space="preserve">. </w:t>
      </w:r>
    </w:p>
    <w:p w:rsidR="002825E2" w:rsidRPr="00DE5FB5" w:rsidRDefault="002825E2" w:rsidP="00E63718">
      <w:pPr>
        <w:pStyle w:val="Prrafodelista"/>
        <w:jc w:val="both"/>
        <w:rPr>
          <w:rFonts w:ascii="Arial" w:hAnsi="Arial" w:cs="Arial"/>
          <w:sz w:val="22"/>
          <w:szCs w:val="22"/>
        </w:rPr>
      </w:pPr>
    </w:p>
    <w:p w:rsidR="002825E2" w:rsidRPr="00DE5FB5" w:rsidRDefault="002825E2" w:rsidP="00E63718">
      <w:pPr>
        <w:jc w:val="both"/>
        <w:rPr>
          <w:rFonts w:ascii="Arial" w:hAnsi="Arial" w:cs="Arial"/>
          <w:sz w:val="22"/>
          <w:szCs w:val="22"/>
        </w:rPr>
      </w:pPr>
    </w:p>
    <w:p w:rsidR="002825E2" w:rsidRPr="00DE5FB5" w:rsidRDefault="003233A7" w:rsidP="00E63718">
      <w:pPr>
        <w:jc w:val="both"/>
        <w:rPr>
          <w:rFonts w:ascii="Arial" w:hAnsi="Arial" w:cs="Arial"/>
          <w:b/>
          <w:sz w:val="22"/>
          <w:szCs w:val="22"/>
        </w:rPr>
      </w:pPr>
      <w:r w:rsidRPr="00DE5FB5">
        <w:rPr>
          <w:rFonts w:ascii="Arial" w:hAnsi="Arial" w:cs="Arial"/>
          <w:b/>
          <w:sz w:val="22"/>
          <w:szCs w:val="22"/>
        </w:rPr>
        <w:t xml:space="preserve">NOTA: </w:t>
      </w:r>
      <w:r w:rsidR="002825E2" w:rsidRPr="00DE5FB5">
        <w:rPr>
          <w:rFonts w:ascii="Arial" w:hAnsi="Arial" w:cs="Arial"/>
          <w:sz w:val="22"/>
          <w:szCs w:val="22"/>
        </w:rPr>
        <w:t>Cualquier sea el caso en que se levante el inventario se debe, señalar quien elaboró el inventario en la casilla “Elaboró”, nombrando el proyecto en la casilla “Proyecto”, la fecha de Actualización y haciendo firmar en la parte inferior por el responsable que es el Almacenista, el Administrador y el Ing. Residente.</w:t>
      </w:r>
    </w:p>
    <w:p w:rsidR="002825E2" w:rsidRPr="00DE5FB5" w:rsidRDefault="002825E2" w:rsidP="00E63718">
      <w:pPr>
        <w:jc w:val="both"/>
        <w:rPr>
          <w:rFonts w:ascii="Arial" w:hAnsi="Arial" w:cs="Arial"/>
          <w:sz w:val="22"/>
          <w:szCs w:val="22"/>
        </w:rPr>
      </w:pPr>
    </w:p>
    <w:p w:rsidR="00F70B86" w:rsidRPr="00DE5FB5" w:rsidRDefault="00F70B86" w:rsidP="00F70B86">
      <w:pPr>
        <w:jc w:val="both"/>
        <w:rPr>
          <w:rFonts w:ascii="Arial" w:hAnsi="Arial" w:cs="Arial"/>
          <w:b/>
          <w:sz w:val="22"/>
          <w:szCs w:val="22"/>
        </w:rPr>
      </w:pPr>
      <w:r w:rsidRPr="00DE5FB5">
        <w:rPr>
          <w:rFonts w:ascii="Arial" w:hAnsi="Arial" w:cs="Arial"/>
          <w:b/>
          <w:sz w:val="22"/>
          <w:szCs w:val="22"/>
        </w:rPr>
        <w:t>3.2 ORGANIZACION INTERNA DEL ALMACEN</w:t>
      </w:r>
    </w:p>
    <w:p w:rsidR="00131B8C" w:rsidRDefault="00131B8C" w:rsidP="00F70B86">
      <w:pPr>
        <w:jc w:val="both"/>
        <w:rPr>
          <w:rFonts w:ascii="Arial" w:hAnsi="Arial" w:cs="Arial"/>
          <w:sz w:val="22"/>
          <w:szCs w:val="22"/>
        </w:rPr>
      </w:pPr>
    </w:p>
    <w:p w:rsidR="00F70B86" w:rsidRPr="00DE5FB5" w:rsidRDefault="00F70B86" w:rsidP="00F70B86">
      <w:pPr>
        <w:jc w:val="both"/>
        <w:rPr>
          <w:rFonts w:ascii="Arial" w:hAnsi="Arial" w:cs="Arial"/>
          <w:sz w:val="22"/>
          <w:szCs w:val="22"/>
        </w:rPr>
      </w:pPr>
      <w:r w:rsidRPr="00DE5FB5">
        <w:rPr>
          <w:rFonts w:ascii="Arial" w:hAnsi="Arial" w:cs="Arial"/>
          <w:sz w:val="22"/>
          <w:szCs w:val="22"/>
        </w:rPr>
        <w:t>El almacén de la empresa deberá realizar la organización siguiendo los lineamientos de la Matriz Para Almacenamiento De Materiales CO-F-09, los que no tengan algún parámetro descrito podrán ser almacenados a criterio del almacenista, siempre y cuando cumpla con las directrices e</w:t>
      </w:r>
      <w:r w:rsidR="00267BBD">
        <w:rPr>
          <w:rFonts w:ascii="Arial" w:hAnsi="Arial" w:cs="Arial"/>
          <w:sz w:val="22"/>
          <w:szCs w:val="22"/>
        </w:rPr>
        <w:t xml:space="preserve">stablecidas por la organización </w:t>
      </w:r>
      <w:r w:rsidR="00267BBD" w:rsidRPr="00EF3A1E">
        <w:rPr>
          <w:rFonts w:ascii="Arial" w:hAnsi="Arial" w:cs="Arial"/>
          <w:b/>
        </w:rPr>
        <w:t>“</w:t>
      </w:r>
      <w:r w:rsidR="00267BBD" w:rsidRPr="00182F37">
        <w:rPr>
          <w:rFonts w:ascii="Arial" w:hAnsi="Arial" w:cs="Arial"/>
          <w:b/>
          <w:i/>
          <w:sz w:val="22"/>
          <w:szCs w:val="22"/>
        </w:rPr>
        <w:t>AQUÍ SU EMPRESA”</w:t>
      </w:r>
      <w:r w:rsidR="00267BBD">
        <w:rPr>
          <w:rFonts w:ascii="Arial" w:hAnsi="Arial" w:cs="Arial"/>
          <w:b/>
          <w:i/>
          <w:sz w:val="22"/>
          <w:szCs w:val="22"/>
        </w:rPr>
        <w:t>.</w:t>
      </w:r>
    </w:p>
    <w:p w:rsidR="002825E2" w:rsidRPr="00DE5FB5" w:rsidRDefault="002825E2" w:rsidP="00E63718">
      <w:pPr>
        <w:jc w:val="both"/>
        <w:rPr>
          <w:rFonts w:ascii="Arial" w:hAnsi="Arial" w:cs="Arial"/>
          <w:sz w:val="22"/>
          <w:szCs w:val="22"/>
        </w:rPr>
      </w:pPr>
    </w:p>
    <w:p w:rsidR="005C1A46" w:rsidRDefault="005C1A46">
      <w:pPr>
        <w:rPr>
          <w:rFonts w:ascii="Arial" w:hAnsi="Arial" w:cs="Arial"/>
          <w:b/>
          <w:sz w:val="22"/>
          <w:szCs w:val="22"/>
        </w:rPr>
      </w:pPr>
      <w:r>
        <w:rPr>
          <w:rFonts w:ascii="Arial" w:hAnsi="Arial" w:cs="Arial"/>
          <w:b/>
          <w:sz w:val="22"/>
          <w:szCs w:val="22"/>
        </w:rPr>
        <w:br w:type="page"/>
      </w:r>
    </w:p>
    <w:p w:rsidR="007C3F12" w:rsidRPr="00DE5FB5" w:rsidRDefault="007C3F12" w:rsidP="007C3F12">
      <w:pPr>
        <w:pStyle w:val="Prrafodelista"/>
        <w:numPr>
          <w:ilvl w:val="1"/>
          <w:numId w:val="42"/>
        </w:numPr>
        <w:jc w:val="both"/>
        <w:rPr>
          <w:rFonts w:ascii="Arial" w:hAnsi="Arial" w:cs="Arial"/>
          <w:b/>
          <w:sz w:val="22"/>
          <w:szCs w:val="22"/>
        </w:rPr>
      </w:pPr>
      <w:r w:rsidRPr="00DE5FB5">
        <w:rPr>
          <w:rFonts w:ascii="Arial" w:hAnsi="Arial" w:cs="Arial"/>
          <w:b/>
          <w:sz w:val="22"/>
          <w:szCs w:val="22"/>
        </w:rPr>
        <w:lastRenderedPageBreak/>
        <w:t>RECEPCION DE LOS MATERIALES EN EL ALMACEN</w:t>
      </w:r>
    </w:p>
    <w:p w:rsidR="007C3F12" w:rsidRPr="00DE5FB5" w:rsidRDefault="007C3F12" w:rsidP="007C3F12">
      <w:pPr>
        <w:jc w:val="both"/>
        <w:rPr>
          <w:rFonts w:ascii="Arial" w:hAnsi="Arial" w:cs="Arial"/>
          <w:b/>
          <w:sz w:val="22"/>
          <w:szCs w:val="22"/>
        </w:rPr>
      </w:pPr>
    </w:p>
    <w:p w:rsidR="007C3F12" w:rsidRPr="00DE5FB5" w:rsidRDefault="007C3F12" w:rsidP="007C3F12">
      <w:pPr>
        <w:pStyle w:val="Prrafodelista"/>
        <w:numPr>
          <w:ilvl w:val="0"/>
          <w:numId w:val="11"/>
        </w:numPr>
        <w:jc w:val="both"/>
        <w:rPr>
          <w:rFonts w:ascii="Arial" w:hAnsi="Arial" w:cs="Arial"/>
          <w:sz w:val="22"/>
          <w:szCs w:val="22"/>
        </w:rPr>
      </w:pPr>
      <w:r w:rsidRPr="00DE5FB5">
        <w:rPr>
          <w:rFonts w:ascii="Arial" w:hAnsi="Arial" w:cs="Arial"/>
          <w:sz w:val="22"/>
          <w:szCs w:val="22"/>
        </w:rPr>
        <w:t>Recibir los materiales comparando la orden de compra con la remisión del proveedor para verificar el pedido solicitado</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1"/>
          <w:numId w:val="11"/>
        </w:numPr>
        <w:jc w:val="both"/>
        <w:rPr>
          <w:rFonts w:ascii="Arial" w:hAnsi="Arial" w:cs="Arial"/>
          <w:sz w:val="22"/>
          <w:szCs w:val="22"/>
        </w:rPr>
      </w:pPr>
      <w:r w:rsidRPr="00DE5FB5">
        <w:rPr>
          <w:rFonts w:ascii="Arial" w:hAnsi="Arial" w:cs="Arial"/>
          <w:sz w:val="22"/>
          <w:szCs w:val="22"/>
        </w:rPr>
        <w:t>Cantidades</w:t>
      </w:r>
    </w:p>
    <w:p w:rsidR="007C3F12" w:rsidRPr="00DE5FB5" w:rsidRDefault="007C3F12" w:rsidP="007C3F12">
      <w:pPr>
        <w:numPr>
          <w:ilvl w:val="1"/>
          <w:numId w:val="11"/>
        </w:numPr>
        <w:jc w:val="both"/>
        <w:rPr>
          <w:rFonts w:ascii="Arial" w:hAnsi="Arial" w:cs="Arial"/>
          <w:sz w:val="22"/>
          <w:szCs w:val="22"/>
        </w:rPr>
      </w:pPr>
      <w:r w:rsidRPr="00DE5FB5">
        <w:rPr>
          <w:rFonts w:ascii="Arial" w:hAnsi="Arial" w:cs="Arial"/>
          <w:sz w:val="22"/>
          <w:szCs w:val="22"/>
        </w:rPr>
        <w:t>Especificaciones (certificados de calidad / protocolos, cuando aplique)</w:t>
      </w:r>
    </w:p>
    <w:p w:rsidR="007C3F12" w:rsidRPr="00DE5FB5" w:rsidRDefault="007C3F12" w:rsidP="007C3F12">
      <w:pPr>
        <w:numPr>
          <w:ilvl w:val="1"/>
          <w:numId w:val="11"/>
        </w:numPr>
        <w:jc w:val="both"/>
        <w:rPr>
          <w:rFonts w:ascii="Arial" w:hAnsi="Arial" w:cs="Arial"/>
          <w:sz w:val="22"/>
          <w:szCs w:val="22"/>
        </w:rPr>
      </w:pPr>
      <w:r w:rsidRPr="00DE5FB5">
        <w:rPr>
          <w:rFonts w:ascii="Arial" w:hAnsi="Arial" w:cs="Arial"/>
          <w:sz w:val="22"/>
          <w:szCs w:val="22"/>
        </w:rPr>
        <w:t>Estado de los materiales</w:t>
      </w:r>
    </w:p>
    <w:p w:rsidR="007C3F12" w:rsidRPr="00DE5FB5" w:rsidRDefault="007C3F12" w:rsidP="007C3F12">
      <w:pPr>
        <w:numPr>
          <w:ilvl w:val="1"/>
          <w:numId w:val="11"/>
        </w:numPr>
        <w:jc w:val="both"/>
        <w:rPr>
          <w:rFonts w:ascii="Arial" w:hAnsi="Arial" w:cs="Arial"/>
          <w:sz w:val="22"/>
          <w:szCs w:val="22"/>
        </w:rPr>
      </w:pPr>
      <w:r w:rsidRPr="00DE5FB5">
        <w:rPr>
          <w:rFonts w:ascii="Arial" w:hAnsi="Arial" w:cs="Arial"/>
          <w:sz w:val="22"/>
          <w:szCs w:val="22"/>
        </w:rPr>
        <w:t>Medidas (si aplica)</w:t>
      </w:r>
    </w:p>
    <w:p w:rsidR="007C3F12" w:rsidRPr="00DE5FB5" w:rsidRDefault="007C3F12" w:rsidP="007C3F12">
      <w:pPr>
        <w:jc w:val="both"/>
        <w:rPr>
          <w:rFonts w:ascii="Arial" w:hAnsi="Arial" w:cs="Arial"/>
          <w:sz w:val="22"/>
          <w:szCs w:val="22"/>
        </w:rPr>
      </w:pPr>
    </w:p>
    <w:p w:rsidR="007C3F12" w:rsidRPr="00DE5FB5" w:rsidRDefault="007C3F12" w:rsidP="007C3F12">
      <w:pPr>
        <w:jc w:val="both"/>
        <w:rPr>
          <w:rFonts w:ascii="Arial" w:hAnsi="Arial" w:cs="Arial"/>
          <w:sz w:val="22"/>
          <w:szCs w:val="22"/>
        </w:rPr>
      </w:pPr>
      <w:r w:rsidRPr="00DE5FB5">
        <w:rPr>
          <w:rFonts w:ascii="Arial" w:hAnsi="Arial" w:cs="Arial"/>
          <w:b/>
          <w:sz w:val="22"/>
          <w:szCs w:val="22"/>
        </w:rPr>
        <w:t xml:space="preserve">Nota: </w:t>
      </w:r>
      <w:r w:rsidRPr="00DE5FB5">
        <w:rPr>
          <w:rFonts w:ascii="Arial" w:hAnsi="Arial" w:cs="Arial"/>
          <w:sz w:val="22"/>
          <w:szCs w:val="22"/>
        </w:rPr>
        <w:t xml:space="preserve">Es responsabilidad del almacenista revisar que los materiales cumplan con los requerimientos, características y calidad, en caso de no cumplir, devolver o detener el ingreso e informar a su superior inmediato o responsable del uso del material, para su tratamiento. </w:t>
      </w:r>
    </w:p>
    <w:p w:rsidR="007C3F12" w:rsidRPr="00DE5FB5" w:rsidRDefault="007C3F12" w:rsidP="007C3F12">
      <w:pPr>
        <w:jc w:val="both"/>
        <w:rPr>
          <w:rFonts w:ascii="Arial" w:hAnsi="Arial" w:cs="Arial"/>
          <w:sz w:val="22"/>
          <w:szCs w:val="22"/>
        </w:rPr>
      </w:pPr>
    </w:p>
    <w:p w:rsidR="007C3F12" w:rsidRPr="00DE5FB5" w:rsidRDefault="007C3F12" w:rsidP="007C3F12">
      <w:pPr>
        <w:jc w:val="both"/>
        <w:rPr>
          <w:rFonts w:ascii="Arial" w:hAnsi="Arial" w:cs="Arial"/>
          <w:sz w:val="22"/>
          <w:szCs w:val="22"/>
        </w:rPr>
      </w:pPr>
      <w:r w:rsidRPr="00DE5FB5">
        <w:rPr>
          <w:rFonts w:ascii="Arial" w:hAnsi="Arial" w:cs="Arial"/>
          <w:sz w:val="22"/>
          <w:szCs w:val="22"/>
        </w:rPr>
        <w:t xml:space="preserve">Ver formato </w:t>
      </w:r>
      <w:r w:rsidR="00EC1DD1">
        <w:rPr>
          <w:rFonts w:ascii="Arial" w:hAnsi="Arial" w:cs="Arial"/>
          <w:sz w:val="22"/>
          <w:szCs w:val="22"/>
        </w:rPr>
        <w:t>GRC-F-03</w:t>
      </w:r>
      <w:r w:rsidRPr="00DE5FB5">
        <w:rPr>
          <w:rFonts w:ascii="Arial" w:hAnsi="Arial" w:cs="Arial"/>
          <w:sz w:val="22"/>
          <w:szCs w:val="22"/>
        </w:rPr>
        <w:t xml:space="preserve"> Orden de Compra y Servicios</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0"/>
          <w:numId w:val="11"/>
        </w:numPr>
        <w:jc w:val="both"/>
        <w:rPr>
          <w:rFonts w:ascii="Arial" w:hAnsi="Arial" w:cs="Arial"/>
          <w:sz w:val="22"/>
          <w:szCs w:val="22"/>
        </w:rPr>
      </w:pPr>
      <w:r w:rsidRPr="00DE5FB5">
        <w:rPr>
          <w:rFonts w:ascii="Arial" w:hAnsi="Arial" w:cs="Arial"/>
          <w:sz w:val="22"/>
          <w:szCs w:val="22"/>
        </w:rPr>
        <w:t>Si el pedido es a satisfacción, se debe:</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0"/>
          <w:numId w:val="32"/>
        </w:numPr>
        <w:jc w:val="both"/>
        <w:rPr>
          <w:rFonts w:ascii="Arial" w:hAnsi="Arial" w:cs="Arial"/>
          <w:sz w:val="22"/>
          <w:szCs w:val="22"/>
        </w:rPr>
      </w:pPr>
      <w:r w:rsidRPr="00DE5FB5">
        <w:rPr>
          <w:rFonts w:ascii="Arial" w:hAnsi="Arial" w:cs="Arial"/>
          <w:sz w:val="22"/>
          <w:szCs w:val="22"/>
        </w:rPr>
        <w:t>Llenar la información de recibido en la Orden de Compra (cantidad recibida en cada entrega, fecha, nombre, firma, número y fecha de factura, remisión del proveedor), si tiene alguna observación, colocarla en la casilla correspondiente. La persona que recibió el pedido a conformidad debe firmar la remisión del proveedor.</w:t>
      </w:r>
    </w:p>
    <w:p w:rsidR="007C3F12" w:rsidRPr="00DE5FB5" w:rsidRDefault="007C3F12" w:rsidP="007C3F12">
      <w:pPr>
        <w:jc w:val="both"/>
        <w:rPr>
          <w:rFonts w:ascii="Arial" w:hAnsi="Arial" w:cs="Arial"/>
          <w:sz w:val="22"/>
          <w:szCs w:val="22"/>
        </w:rPr>
      </w:pPr>
    </w:p>
    <w:p w:rsidR="007C3F12" w:rsidRPr="00DE5FB5" w:rsidRDefault="007C3F12" w:rsidP="007C3F12">
      <w:pPr>
        <w:jc w:val="both"/>
        <w:rPr>
          <w:rFonts w:ascii="Arial" w:hAnsi="Arial" w:cs="Arial"/>
          <w:sz w:val="22"/>
          <w:szCs w:val="22"/>
        </w:rPr>
      </w:pPr>
      <w:r w:rsidRPr="00DE5FB5">
        <w:rPr>
          <w:rFonts w:ascii="Arial" w:hAnsi="Arial" w:cs="Arial"/>
          <w:b/>
          <w:sz w:val="22"/>
          <w:szCs w:val="22"/>
        </w:rPr>
        <w:t xml:space="preserve">Nota: </w:t>
      </w:r>
      <w:r w:rsidRPr="00DE5FB5">
        <w:rPr>
          <w:rFonts w:ascii="Arial" w:hAnsi="Arial" w:cs="Arial"/>
          <w:sz w:val="22"/>
          <w:szCs w:val="22"/>
        </w:rPr>
        <w:t>Es importante que en el caso que la entrada de almacén sea con Remisión Interna de la empresa, se devuelva firmada al remitente tanto por el que entregó el recurso como por quien lo recibió.</w:t>
      </w:r>
    </w:p>
    <w:p w:rsidR="007C3F12" w:rsidRPr="00DE5FB5" w:rsidRDefault="007C3F12" w:rsidP="007C3F12">
      <w:pPr>
        <w:jc w:val="both"/>
        <w:rPr>
          <w:rFonts w:ascii="Arial" w:hAnsi="Arial" w:cs="Arial"/>
          <w:sz w:val="22"/>
          <w:szCs w:val="22"/>
        </w:rPr>
      </w:pPr>
    </w:p>
    <w:p w:rsidR="007C3F12" w:rsidRPr="00DE5FB5" w:rsidRDefault="007C3F12" w:rsidP="007C3F12">
      <w:pPr>
        <w:jc w:val="both"/>
        <w:rPr>
          <w:rFonts w:ascii="Arial" w:hAnsi="Arial" w:cs="Arial"/>
          <w:sz w:val="22"/>
          <w:szCs w:val="22"/>
        </w:rPr>
      </w:pPr>
      <w:r w:rsidRPr="00DE5FB5">
        <w:rPr>
          <w:rFonts w:ascii="Arial" w:hAnsi="Arial" w:cs="Arial"/>
          <w:sz w:val="22"/>
          <w:szCs w:val="22"/>
        </w:rPr>
        <w:t xml:space="preserve">Ver formato </w:t>
      </w:r>
      <w:r w:rsidR="00EC1DD1">
        <w:rPr>
          <w:rFonts w:ascii="Arial" w:hAnsi="Arial" w:cs="Arial"/>
          <w:sz w:val="22"/>
          <w:szCs w:val="22"/>
        </w:rPr>
        <w:t>GRC-F-06</w:t>
      </w:r>
      <w:r w:rsidRPr="00DE5FB5">
        <w:rPr>
          <w:rFonts w:ascii="Arial" w:hAnsi="Arial" w:cs="Arial"/>
          <w:sz w:val="22"/>
          <w:szCs w:val="22"/>
        </w:rPr>
        <w:t xml:space="preserve"> Remisión</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0"/>
          <w:numId w:val="11"/>
        </w:numPr>
        <w:jc w:val="both"/>
        <w:rPr>
          <w:rFonts w:ascii="Arial" w:hAnsi="Arial" w:cs="Arial"/>
          <w:sz w:val="22"/>
          <w:szCs w:val="22"/>
        </w:rPr>
      </w:pPr>
      <w:r w:rsidRPr="00DE5FB5">
        <w:rPr>
          <w:rFonts w:ascii="Arial" w:hAnsi="Arial" w:cs="Arial"/>
          <w:sz w:val="22"/>
          <w:szCs w:val="22"/>
        </w:rPr>
        <w:t xml:space="preserve">Registrar en el Kárdex la información necesaria. </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0"/>
          <w:numId w:val="32"/>
        </w:numPr>
        <w:jc w:val="both"/>
        <w:rPr>
          <w:rFonts w:ascii="Arial" w:hAnsi="Arial" w:cs="Arial"/>
          <w:sz w:val="22"/>
          <w:szCs w:val="22"/>
        </w:rPr>
      </w:pPr>
      <w:r w:rsidRPr="00DE5FB5">
        <w:rPr>
          <w:rFonts w:ascii="Arial" w:hAnsi="Arial" w:cs="Arial"/>
          <w:sz w:val="22"/>
          <w:szCs w:val="22"/>
        </w:rPr>
        <w:t>Fecha.</w:t>
      </w:r>
    </w:p>
    <w:p w:rsidR="007C3F12" w:rsidRPr="00DE5FB5" w:rsidRDefault="007C3F12" w:rsidP="007C3F12">
      <w:pPr>
        <w:pStyle w:val="Prrafodelista"/>
        <w:numPr>
          <w:ilvl w:val="0"/>
          <w:numId w:val="32"/>
        </w:numPr>
        <w:jc w:val="both"/>
        <w:rPr>
          <w:rFonts w:ascii="Arial" w:hAnsi="Arial" w:cs="Arial"/>
          <w:sz w:val="22"/>
          <w:szCs w:val="22"/>
        </w:rPr>
      </w:pPr>
      <w:r w:rsidRPr="00DE5FB5">
        <w:rPr>
          <w:rFonts w:ascii="Arial" w:hAnsi="Arial" w:cs="Arial"/>
          <w:sz w:val="22"/>
          <w:szCs w:val="22"/>
        </w:rPr>
        <w:t>Documento soporte Número Orden de Compra o Número de Remisión Interna de la Empresa.</w:t>
      </w:r>
    </w:p>
    <w:p w:rsidR="007C3F12" w:rsidRPr="00DE5FB5" w:rsidRDefault="007C3F12" w:rsidP="007C3F12">
      <w:pPr>
        <w:pStyle w:val="Prrafodelista"/>
        <w:numPr>
          <w:ilvl w:val="0"/>
          <w:numId w:val="32"/>
        </w:numPr>
        <w:jc w:val="both"/>
        <w:rPr>
          <w:rFonts w:ascii="Arial" w:hAnsi="Arial" w:cs="Arial"/>
          <w:sz w:val="22"/>
          <w:szCs w:val="22"/>
        </w:rPr>
      </w:pPr>
      <w:r w:rsidRPr="00DE5FB5">
        <w:rPr>
          <w:rFonts w:ascii="Arial" w:hAnsi="Arial" w:cs="Arial"/>
          <w:sz w:val="22"/>
          <w:szCs w:val="22"/>
        </w:rPr>
        <w:t>Detalle de entrada (cantidad)</w:t>
      </w:r>
    </w:p>
    <w:p w:rsidR="007C3F12" w:rsidRPr="00DE5FB5" w:rsidRDefault="007C3F12" w:rsidP="007C3F12">
      <w:pPr>
        <w:jc w:val="both"/>
        <w:rPr>
          <w:rFonts w:ascii="Arial" w:hAnsi="Arial" w:cs="Arial"/>
          <w:sz w:val="22"/>
          <w:szCs w:val="22"/>
        </w:rPr>
      </w:pPr>
    </w:p>
    <w:p w:rsidR="007C3F12" w:rsidRPr="00DE5FB5" w:rsidRDefault="007C3F12" w:rsidP="007C3F12">
      <w:pPr>
        <w:pStyle w:val="Prrafodelista"/>
        <w:numPr>
          <w:ilvl w:val="0"/>
          <w:numId w:val="11"/>
        </w:numPr>
        <w:jc w:val="both"/>
        <w:rPr>
          <w:rFonts w:ascii="Arial" w:hAnsi="Arial" w:cs="Arial"/>
          <w:sz w:val="22"/>
          <w:szCs w:val="22"/>
        </w:rPr>
      </w:pPr>
      <w:r w:rsidRPr="00DE5FB5">
        <w:rPr>
          <w:rFonts w:ascii="Arial" w:hAnsi="Arial" w:cs="Arial"/>
          <w:sz w:val="22"/>
          <w:szCs w:val="22"/>
        </w:rPr>
        <w:t>Almacenar los materiales</w:t>
      </w:r>
    </w:p>
    <w:p w:rsidR="007C3F12" w:rsidRPr="00DE5FB5" w:rsidRDefault="007C3F12" w:rsidP="007C3F12">
      <w:pPr>
        <w:ind w:left="360"/>
        <w:jc w:val="both"/>
        <w:rPr>
          <w:rFonts w:ascii="Arial" w:hAnsi="Arial" w:cs="Arial"/>
          <w:sz w:val="22"/>
          <w:szCs w:val="22"/>
        </w:rPr>
      </w:pPr>
    </w:p>
    <w:p w:rsidR="007C3F12" w:rsidRPr="00DE5FB5" w:rsidRDefault="007C3F12" w:rsidP="007C3F12">
      <w:pPr>
        <w:pStyle w:val="Prrafodelista"/>
        <w:numPr>
          <w:ilvl w:val="0"/>
          <w:numId w:val="43"/>
        </w:numPr>
        <w:jc w:val="both"/>
        <w:rPr>
          <w:rFonts w:ascii="Arial" w:hAnsi="Arial" w:cs="Arial"/>
          <w:sz w:val="22"/>
          <w:szCs w:val="22"/>
        </w:rPr>
      </w:pPr>
      <w:r w:rsidRPr="00DE5FB5">
        <w:rPr>
          <w:rFonts w:ascii="Arial" w:hAnsi="Arial" w:cs="Arial"/>
          <w:sz w:val="22"/>
          <w:szCs w:val="22"/>
        </w:rPr>
        <w:t>Usar la matriz de almacenamiento para informarse de la forma y los recursos (estibas, estantes, etc.) necesarios para almacenar correctamente los materiales.</w:t>
      </w:r>
    </w:p>
    <w:p w:rsidR="007C3F12" w:rsidRPr="00DE5FB5" w:rsidRDefault="007C3F12" w:rsidP="007C3F12">
      <w:pPr>
        <w:pStyle w:val="Prrafodelista"/>
        <w:numPr>
          <w:ilvl w:val="0"/>
          <w:numId w:val="43"/>
        </w:numPr>
        <w:jc w:val="both"/>
        <w:rPr>
          <w:rFonts w:ascii="Arial" w:hAnsi="Arial" w:cs="Arial"/>
          <w:sz w:val="22"/>
          <w:szCs w:val="22"/>
        </w:rPr>
      </w:pPr>
      <w:r w:rsidRPr="00DE5FB5">
        <w:rPr>
          <w:rFonts w:ascii="Arial" w:hAnsi="Arial" w:cs="Arial"/>
          <w:sz w:val="22"/>
          <w:szCs w:val="22"/>
        </w:rPr>
        <w:t xml:space="preserve">Tener en cuenta la información suministrada por el proveedor o fabricante en cuanto a los cuidados para el almacenamiento de los materiales y si el producto lo requiere tener a mano la hoja de seguridad.  </w:t>
      </w:r>
    </w:p>
    <w:p w:rsidR="00EC1DD1" w:rsidRDefault="00EC1DD1">
      <w:pPr>
        <w:rPr>
          <w:rFonts w:ascii="Arial" w:hAnsi="Arial" w:cs="Arial"/>
          <w:sz w:val="22"/>
          <w:szCs w:val="22"/>
        </w:rPr>
      </w:pPr>
      <w:r>
        <w:rPr>
          <w:rFonts w:ascii="Arial" w:hAnsi="Arial" w:cs="Arial"/>
          <w:sz w:val="22"/>
          <w:szCs w:val="22"/>
        </w:rPr>
        <w:br w:type="page"/>
      </w:r>
    </w:p>
    <w:p w:rsidR="002825E2" w:rsidRPr="00DE5FB5" w:rsidRDefault="002825E2" w:rsidP="00F70B86">
      <w:pPr>
        <w:pStyle w:val="Prrafodelista"/>
        <w:numPr>
          <w:ilvl w:val="1"/>
          <w:numId w:val="42"/>
        </w:numPr>
        <w:jc w:val="both"/>
        <w:rPr>
          <w:rFonts w:ascii="Arial" w:hAnsi="Arial" w:cs="Arial"/>
          <w:b/>
          <w:sz w:val="22"/>
          <w:szCs w:val="22"/>
        </w:rPr>
      </w:pPr>
      <w:r w:rsidRPr="00DE5FB5">
        <w:rPr>
          <w:rFonts w:ascii="Arial" w:hAnsi="Arial" w:cs="Arial"/>
          <w:b/>
          <w:sz w:val="22"/>
          <w:szCs w:val="22"/>
        </w:rPr>
        <w:lastRenderedPageBreak/>
        <w:t>APERTURA DE KARDEX</w:t>
      </w:r>
    </w:p>
    <w:p w:rsidR="00EC1DD1" w:rsidRDefault="00EC1DD1" w:rsidP="0093652E">
      <w:pPr>
        <w:jc w:val="both"/>
        <w:rPr>
          <w:rFonts w:ascii="Arial" w:hAnsi="Arial" w:cs="Arial"/>
          <w:sz w:val="22"/>
          <w:szCs w:val="22"/>
        </w:rPr>
      </w:pPr>
    </w:p>
    <w:p w:rsidR="0093652E" w:rsidRPr="00DE5FB5" w:rsidRDefault="0093652E" w:rsidP="0093652E">
      <w:pPr>
        <w:jc w:val="both"/>
        <w:rPr>
          <w:rFonts w:ascii="Arial" w:hAnsi="Arial" w:cs="Arial"/>
          <w:sz w:val="22"/>
          <w:szCs w:val="22"/>
        </w:rPr>
      </w:pPr>
      <w:r w:rsidRPr="00DE5FB5">
        <w:rPr>
          <w:rFonts w:ascii="Arial" w:hAnsi="Arial" w:cs="Arial"/>
          <w:sz w:val="22"/>
          <w:szCs w:val="22"/>
        </w:rPr>
        <w:t>Es un sistema de Tarjetas</w:t>
      </w:r>
      <w:r w:rsidR="00B06A0C" w:rsidRPr="00DE5FB5">
        <w:rPr>
          <w:rFonts w:ascii="Arial" w:hAnsi="Arial" w:cs="Arial"/>
          <w:sz w:val="22"/>
          <w:szCs w:val="22"/>
        </w:rPr>
        <w:t>, formatos</w:t>
      </w:r>
      <w:r w:rsidRPr="00DE5FB5">
        <w:rPr>
          <w:rFonts w:ascii="Arial" w:hAnsi="Arial" w:cs="Arial"/>
          <w:sz w:val="22"/>
          <w:szCs w:val="22"/>
        </w:rPr>
        <w:t xml:space="preserve"> o Fich</w:t>
      </w:r>
      <w:r w:rsidR="00B06A0C" w:rsidRPr="00DE5FB5">
        <w:rPr>
          <w:rFonts w:ascii="Arial" w:hAnsi="Arial" w:cs="Arial"/>
          <w:sz w:val="22"/>
          <w:szCs w:val="22"/>
        </w:rPr>
        <w:t>as que permite al responsable del almacén</w:t>
      </w:r>
      <w:r w:rsidRPr="00DE5FB5">
        <w:rPr>
          <w:rFonts w:ascii="Arial" w:hAnsi="Arial" w:cs="Arial"/>
          <w:sz w:val="22"/>
          <w:szCs w:val="22"/>
        </w:rPr>
        <w:t xml:space="preserve"> llevar un control permanente de las existencias dentro de </w:t>
      </w:r>
      <w:r w:rsidR="00B06A0C" w:rsidRPr="00DE5FB5">
        <w:rPr>
          <w:rFonts w:ascii="Arial" w:hAnsi="Arial" w:cs="Arial"/>
          <w:sz w:val="22"/>
          <w:szCs w:val="22"/>
        </w:rPr>
        <w:t xml:space="preserve">la empresa </w:t>
      </w:r>
      <w:r w:rsidRPr="00DE5FB5">
        <w:rPr>
          <w:rFonts w:ascii="Arial" w:hAnsi="Arial" w:cs="Arial"/>
          <w:sz w:val="22"/>
          <w:szCs w:val="22"/>
        </w:rPr>
        <w:t>bajo su responsabilidad</w:t>
      </w:r>
      <w:r w:rsidR="00B06A0C" w:rsidRPr="00DE5FB5">
        <w:rPr>
          <w:rFonts w:ascii="Arial" w:hAnsi="Arial" w:cs="Arial"/>
          <w:sz w:val="22"/>
          <w:szCs w:val="22"/>
        </w:rPr>
        <w:t>.</w:t>
      </w:r>
    </w:p>
    <w:p w:rsidR="002825E2" w:rsidRPr="00DE5FB5" w:rsidRDefault="002825E2" w:rsidP="0093652E">
      <w:pPr>
        <w:jc w:val="both"/>
        <w:rPr>
          <w:rFonts w:ascii="Arial" w:hAnsi="Arial" w:cs="Arial"/>
          <w:sz w:val="22"/>
          <w:szCs w:val="22"/>
        </w:rPr>
      </w:pPr>
      <w:r w:rsidRPr="00DE5FB5">
        <w:rPr>
          <w:rFonts w:ascii="Arial" w:hAnsi="Arial" w:cs="Arial"/>
          <w:sz w:val="22"/>
          <w:szCs w:val="22"/>
        </w:rPr>
        <w:t>Con base en el inventario inicial (si lo hay), o con el inicio de ingreso de recursos, se debe:</w:t>
      </w:r>
    </w:p>
    <w:p w:rsidR="002825E2" w:rsidRPr="00DE5FB5" w:rsidRDefault="002825E2" w:rsidP="00E63718">
      <w:pPr>
        <w:jc w:val="both"/>
        <w:rPr>
          <w:rFonts w:ascii="Arial" w:hAnsi="Arial" w:cs="Arial"/>
          <w:sz w:val="22"/>
          <w:szCs w:val="22"/>
        </w:rPr>
      </w:pPr>
    </w:p>
    <w:p w:rsidR="002825E2" w:rsidRPr="00DE5FB5" w:rsidRDefault="002825E2" w:rsidP="00B06A0C">
      <w:pPr>
        <w:pStyle w:val="Prrafodelista"/>
        <w:numPr>
          <w:ilvl w:val="0"/>
          <w:numId w:val="32"/>
        </w:numPr>
        <w:tabs>
          <w:tab w:val="clear" w:pos="720"/>
          <w:tab w:val="num" w:pos="284"/>
        </w:tabs>
        <w:ind w:left="284" w:hanging="284"/>
        <w:jc w:val="both"/>
        <w:rPr>
          <w:rFonts w:ascii="Arial" w:hAnsi="Arial" w:cs="Arial"/>
          <w:sz w:val="22"/>
          <w:szCs w:val="22"/>
        </w:rPr>
      </w:pPr>
      <w:r w:rsidRPr="00DE5FB5">
        <w:rPr>
          <w:rFonts w:ascii="Arial" w:hAnsi="Arial" w:cs="Arial"/>
          <w:sz w:val="22"/>
          <w:szCs w:val="22"/>
        </w:rPr>
        <w:t xml:space="preserve">Registrar uno a uno en el formato </w:t>
      </w:r>
      <w:r w:rsidR="00EC1DD1">
        <w:rPr>
          <w:rFonts w:ascii="Arial" w:hAnsi="Arial" w:cs="Arial"/>
          <w:sz w:val="22"/>
          <w:szCs w:val="22"/>
        </w:rPr>
        <w:t>GRC-F-05</w:t>
      </w:r>
      <w:r w:rsidRPr="00DE5FB5">
        <w:rPr>
          <w:rFonts w:ascii="Arial" w:hAnsi="Arial" w:cs="Arial"/>
          <w:sz w:val="22"/>
          <w:szCs w:val="22"/>
        </w:rPr>
        <w:t>Kárdex, las entradas de almacén indicando:</w:t>
      </w:r>
    </w:p>
    <w:p w:rsidR="002825E2" w:rsidRPr="00DE5FB5" w:rsidRDefault="002825E2" w:rsidP="00E63718">
      <w:pPr>
        <w:jc w:val="both"/>
        <w:rPr>
          <w:rFonts w:ascii="Arial" w:hAnsi="Arial" w:cs="Arial"/>
          <w:sz w:val="22"/>
          <w:szCs w:val="22"/>
        </w:rPr>
      </w:pPr>
    </w:p>
    <w:p w:rsidR="00B06A0C" w:rsidRPr="00DE5FB5" w:rsidRDefault="002825E2" w:rsidP="00B06A0C">
      <w:pPr>
        <w:pStyle w:val="Prrafodelista"/>
        <w:numPr>
          <w:ilvl w:val="0"/>
          <w:numId w:val="41"/>
        </w:numPr>
        <w:jc w:val="both"/>
        <w:rPr>
          <w:rFonts w:ascii="Arial" w:hAnsi="Arial" w:cs="Arial"/>
          <w:sz w:val="22"/>
          <w:szCs w:val="22"/>
        </w:rPr>
      </w:pPr>
      <w:r w:rsidRPr="00DE5FB5">
        <w:rPr>
          <w:rFonts w:ascii="Arial" w:hAnsi="Arial" w:cs="Arial"/>
          <w:i/>
          <w:sz w:val="22"/>
          <w:szCs w:val="22"/>
          <w:u w:val="single"/>
        </w:rPr>
        <w:t xml:space="preserve">La descripción del </w:t>
      </w:r>
      <w:r w:rsidR="00B06A0C" w:rsidRPr="00DE5FB5">
        <w:rPr>
          <w:rFonts w:ascii="Arial" w:hAnsi="Arial" w:cs="Arial"/>
          <w:i/>
          <w:sz w:val="22"/>
          <w:szCs w:val="22"/>
          <w:u w:val="single"/>
        </w:rPr>
        <w:t>Artículo:</w:t>
      </w:r>
      <w:r w:rsidRPr="00DE5FB5">
        <w:rPr>
          <w:rFonts w:ascii="Arial" w:hAnsi="Arial" w:cs="Arial"/>
          <w:sz w:val="22"/>
          <w:szCs w:val="22"/>
        </w:rPr>
        <w:t xml:space="preserve"> (</w:t>
      </w:r>
      <w:r w:rsidRPr="00DE5FB5">
        <w:rPr>
          <w:rFonts w:ascii="Arial" w:hAnsi="Arial" w:cs="Arial"/>
          <w:b/>
          <w:sz w:val="22"/>
          <w:szCs w:val="22"/>
        </w:rPr>
        <w:t>Material</w:t>
      </w:r>
      <w:r w:rsidR="00B06A0C" w:rsidRPr="00DE5FB5">
        <w:rPr>
          <w:rFonts w:ascii="Arial" w:hAnsi="Arial" w:cs="Arial"/>
          <w:sz w:val="22"/>
          <w:szCs w:val="22"/>
        </w:rPr>
        <w:t xml:space="preserve">). Hace referencia </w:t>
      </w:r>
      <w:r w:rsidR="008777AC" w:rsidRPr="00DE5FB5">
        <w:rPr>
          <w:rFonts w:ascii="Arial" w:hAnsi="Arial" w:cs="Arial"/>
          <w:sz w:val="22"/>
          <w:szCs w:val="22"/>
        </w:rPr>
        <w:t xml:space="preserve">a </w:t>
      </w:r>
      <w:r w:rsidR="00EC1DD1" w:rsidRPr="00DE5FB5">
        <w:rPr>
          <w:rFonts w:ascii="Arial" w:hAnsi="Arial" w:cs="Arial"/>
          <w:sz w:val="22"/>
          <w:szCs w:val="22"/>
        </w:rPr>
        <w:t>un producto</w:t>
      </w:r>
      <w:r w:rsidR="008777AC" w:rsidRPr="00DE5FB5">
        <w:rPr>
          <w:rFonts w:ascii="Arial" w:hAnsi="Arial" w:cs="Arial"/>
          <w:sz w:val="22"/>
          <w:szCs w:val="22"/>
        </w:rPr>
        <w:t xml:space="preserve"> físico y </w:t>
      </w:r>
      <w:r w:rsidR="00B06A0C" w:rsidRPr="00DE5FB5">
        <w:rPr>
          <w:rFonts w:ascii="Arial" w:hAnsi="Arial" w:cs="Arial"/>
          <w:sz w:val="22"/>
          <w:szCs w:val="22"/>
        </w:rPr>
        <w:t xml:space="preserve">son todos </w:t>
      </w:r>
      <w:r w:rsidR="008777AC" w:rsidRPr="00DE5FB5">
        <w:rPr>
          <w:rFonts w:ascii="Arial" w:hAnsi="Arial" w:cs="Arial"/>
          <w:sz w:val="22"/>
          <w:szCs w:val="22"/>
        </w:rPr>
        <w:t xml:space="preserve">aquellos </w:t>
      </w:r>
      <w:r w:rsidR="00B06A0C" w:rsidRPr="00DE5FB5">
        <w:rPr>
          <w:rFonts w:ascii="Arial" w:hAnsi="Arial" w:cs="Arial"/>
          <w:sz w:val="22"/>
          <w:szCs w:val="22"/>
        </w:rPr>
        <w:t>elementos tangibles.</w:t>
      </w:r>
    </w:p>
    <w:p w:rsidR="008777AC" w:rsidRPr="00DE5FB5" w:rsidRDefault="008777AC" w:rsidP="008777AC">
      <w:pPr>
        <w:pStyle w:val="Prrafodelista"/>
        <w:jc w:val="both"/>
        <w:rPr>
          <w:rFonts w:ascii="Arial" w:hAnsi="Arial" w:cs="Arial"/>
          <w:sz w:val="22"/>
          <w:szCs w:val="22"/>
        </w:rPr>
      </w:pPr>
    </w:p>
    <w:p w:rsidR="008777AC" w:rsidRPr="00DE5FB5" w:rsidRDefault="008777AC" w:rsidP="008777AC">
      <w:pPr>
        <w:pStyle w:val="Prrafodelista"/>
        <w:numPr>
          <w:ilvl w:val="0"/>
          <w:numId w:val="41"/>
        </w:numPr>
        <w:jc w:val="both"/>
        <w:rPr>
          <w:rFonts w:ascii="Arial" w:hAnsi="Arial" w:cs="Arial"/>
          <w:sz w:val="22"/>
          <w:szCs w:val="22"/>
        </w:rPr>
      </w:pPr>
      <w:r w:rsidRPr="00DE5FB5">
        <w:rPr>
          <w:rFonts w:ascii="Arial" w:hAnsi="Arial" w:cs="Arial"/>
          <w:i/>
          <w:sz w:val="22"/>
          <w:szCs w:val="22"/>
          <w:u w:val="single"/>
        </w:rPr>
        <w:t>Referencia:</w:t>
      </w:r>
      <w:r w:rsidRPr="00DE5FB5">
        <w:rPr>
          <w:rFonts w:ascii="Arial" w:hAnsi="Arial" w:cs="Arial"/>
          <w:sz w:val="22"/>
          <w:szCs w:val="22"/>
        </w:rPr>
        <w:t xml:space="preserve"> Es una secuencia de números y letras que suele estar estampada en el producto y/o escrita en la etiqueta de su embalaje.</w:t>
      </w:r>
    </w:p>
    <w:p w:rsidR="008777AC" w:rsidRPr="00DE5FB5" w:rsidRDefault="008777AC" w:rsidP="008777AC">
      <w:pPr>
        <w:jc w:val="both"/>
        <w:rPr>
          <w:rFonts w:ascii="Arial" w:hAnsi="Arial" w:cs="Arial"/>
          <w:sz w:val="22"/>
          <w:szCs w:val="22"/>
        </w:rPr>
      </w:pPr>
    </w:p>
    <w:p w:rsidR="008777AC" w:rsidRPr="00DE5FB5" w:rsidRDefault="008777AC" w:rsidP="008777AC">
      <w:pPr>
        <w:pStyle w:val="Prrafodelista"/>
        <w:numPr>
          <w:ilvl w:val="0"/>
          <w:numId w:val="41"/>
        </w:numPr>
        <w:jc w:val="both"/>
        <w:rPr>
          <w:rFonts w:ascii="Arial" w:hAnsi="Arial" w:cs="Arial"/>
          <w:i/>
          <w:sz w:val="22"/>
          <w:szCs w:val="22"/>
          <w:u w:val="single"/>
        </w:rPr>
      </w:pPr>
      <w:r w:rsidRPr="00DE5FB5">
        <w:rPr>
          <w:rFonts w:ascii="Arial" w:hAnsi="Arial" w:cs="Arial"/>
          <w:i/>
          <w:sz w:val="22"/>
          <w:szCs w:val="22"/>
          <w:u w:val="single"/>
        </w:rPr>
        <w:t xml:space="preserve">Ubicación: </w:t>
      </w:r>
      <w:r w:rsidRPr="00DE5FB5">
        <w:rPr>
          <w:rFonts w:ascii="Arial" w:hAnsi="Arial" w:cs="Arial"/>
          <w:sz w:val="22"/>
          <w:szCs w:val="22"/>
        </w:rPr>
        <w:t xml:space="preserve">Hace referencia a la ubicación en </w:t>
      </w:r>
      <w:r w:rsidR="00EC1DD1" w:rsidRPr="00DE5FB5">
        <w:rPr>
          <w:rFonts w:ascii="Arial" w:hAnsi="Arial" w:cs="Arial"/>
          <w:sz w:val="22"/>
          <w:szCs w:val="22"/>
        </w:rPr>
        <w:t>el almacén</w:t>
      </w:r>
      <w:r w:rsidR="00801D55" w:rsidRPr="00DE5FB5">
        <w:rPr>
          <w:rFonts w:ascii="Arial" w:hAnsi="Arial" w:cs="Arial"/>
          <w:sz w:val="22"/>
          <w:szCs w:val="22"/>
        </w:rPr>
        <w:t>en un área específica donde se encuentra el material o artículo.</w:t>
      </w:r>
    </w:p>
    <w:p w:rsidR="00801D55" w:rsidRPr="00DE5FB5" w:rsidRDefault="00801D55" w:rsidP="00801D55">
      <w:pPr>
        <w:pStyle w:val="Prrafodelista"/>
        <w:rPr>
          <w:rFonts w:ascii="Arial" w:hAnsi="Arial" w:cs="Arial"/>
          <w:i/>
          <w:sz w:val="22"/>
          <w:szCs w:val="22"/>
          <w:u w:val="single"/>
        </w:rPr>
      </w:pPr>
    </w:p>
    <w:p w:rsidR="00801D55" w:rsidRPr="00DE5FB5" w:rsidRDefault="00801D55" w:rsidP="00801D55">
      <w:pPr>
        <w:pStyle w:val="Prrafodelista"/>
        <w:numPr>
          <w:ilvl w:val="0"/>
          <w:numId w:val="41"/>
        </w:numPr>
        <w:jc w:val="both"/>
        <w:rPr>
          <w:rFonts w:ascii="Arial" w:hAnsi="Arial" w:cs="Arial"/>
          <w:sz w:val="22"/>
          <w:szCs w:val="22"/>
        </w:rPr>
      </w:pPr>
      <w:r w:rsidRPr="00DE5FB5">
        <w:rPr>
          <w:rFonts w:ascii="Arial" w:hAnsi="Arial" w:cs="Arial"/>
          <w:i/>
          <w:sz w:val="22"/>
          <w:szCs w:val="22"/>
          <w:u w:val="single"/>
        </w:rPr>
        <w:t xml:space="preserve">Unidad: </w:t>
      </w:r>
      <w:r w:rsidRPr="00DE5FB5">
        <w:rPr>
          <w:rFonts w:ascii="Arial" w:hAnsi="Arial" w:cs="Arial"/>
          <w:sz w:val="22"/>
          <w:szCs w:val="22"/>
        </w:rPr>
        <w:t>Una unidad de medida es una cantidad estandarizada.</w:t>
      </w:r>
    </w:p>
    <w:p w:rsidR="00801D55" w:rsidRPr="00DE5FB5" w:rsidRDefault="00801D55" w:rsidP="00801D55">
      <w:pPr>
        <w:pStyle w:val="Prrafodelista"/>
        <w:rPr>
          <w:rFonts w:ascii="Arial" w:hAnsi="Arial" w:cs="Arial"/>
          <w:sz w:val="22"/>
          <w:szCs w:val="22"/>
        </w:rPr>
      </w:pPr>
    </w:p>
    <w:p w:rsidR="00801D55" w:rsidRPr="00DE5FB5" w:rsidRDefault="00801D55" w:rsidP="00801D55">
      <w:pPr>
        <w:pStyle w:val="Prrafodelista"/>
        <w:numPr>
          <w:ilvl w:val="0"/>
          <w:numId w:val="41"/>
        </w:numPr>
        <w:jc w:val="both"/>
        <w:rPr>
          <w:rFonts w:ascii="Arial" w:hAnsi="Arial" w:cs="Arial"/>
          <w:sz w:val="22"/>
          <w:szCs w:val="22"/>
        </w:rPr>
      </w:pPr>
      <w:r w:rsidRPr="00DE5FB5">
        <w:rPr>
          <w:rFonts w:ascii="Arial" w:hAnsi="Arial" w:cs="Arial"/>
          <w:i/>
          <w:sz w:val="22"/>
          <w:szCs w:val="22"/>
          <w:u w:val="single"/>
        </w:rPr>
        <w:t xml:space="preserve">Mínimo y </w:t>
      </w:r>
      <w:r w:rsidR="0025254A" w:rsidRPr="00DE5FB5">
        <w:rPr>
          <w:rFonts w:ascii="Arial" w:hAnsi="Arial" w:cs="Arial"/>
          <w:i/>
          <w:sz w:val="22"/>
          <w:szCs w:val="22"/>
          <w:u w:val="single"/>
        </w:rPr>
        <w:t>Máximo:</w:t>
      </w:r>
      <w:r w:rsidR="0025254A" w:rsidRPr="00DE5FB5">
        <w:rPr>
          <w:rFonts w:ascii="Arial" w:hAnsi="Arial" w:cs="Arial"/>
          <w:sz w:val="22"/>
          <w:szCs w:val="22"/>
        </w:rPr>
        <w:t xml:space="preserve"> Es</w:t>
      </w:r>
      <w:r w:rsidRPr="00DE5FB5">
        <w:rPr>
          <w:rFonts w:ascii="Arial" w:hAnsi="Arial" w:cs="Arial"/>
          <w:sz w:val="22"/>
          <w:szCs w:val="22"/>
        </w:rPr>
        <w:t xml:space="preserve"> importante establecer un nivel máximo para cada producto y verificar periódicamente estas dos cifras, esto quiere decir "No bajar del mínimo, ni pasarse del Máximo". Normalmente el nivel mínimo se determina en función de la inversión que la empresa desea hacer y para eliminar el riesgo de agotamiento es importante crear el stock de seguridad.</w:t>
      </w:r>
    </w:p>
    <w:p w:rsidR="0025254A" w:rsidRPr="00DE5FB5" w:rsidRDefault="0025254A" w:rsidP="0025254A">
      <w:pPr>
        <w:pStyle w:val="Prrafodelista"/>
        <w:rPr>
          <w:rFonts w:ascii="Arial" w:hAnsi="Arial" w:cs="Arial"/>
          <w:sz w:val="22"/>
          <w:szCs w:val="22"/>
        </w:rPr>
      </w:pPr>
    </w:p>
    <w:p w:rsidR="0025254A" w:rsidRPr="00DE5FB5" w:rsidRDefault="0025254A" w:rsidP="00AF6089">
      <w:pPr>
        <w:pStyle w:val="Prrafodelista"/>
        <w:numPr>
          <w:ilvl w:val="0"/>
          <w:numId w:val="41"/>
        </w:numPr>
        <w:jc w:val="both"/>
        <w:rPr>
          <w:rFonts w:ascii="Arial" w:hAnsi="Arial" w:cs="Arial"/>
          <w:sz w:val="22"/>
          <w:szCs w:val="22"/>
        </w:rPr>
      </w:pPr>
      <w:r w:rsidRPr="00DE5FB5">
        <w:rPr>
          <w:rFonts w:ascii="Arial" w:hAnsi="Arial" w:cs="Arial"/>
          <w:i/>
          <w:sz w:val="22"/>
          <w:szCs w:val="22"/>
          <w:u w:val="single"/>
        </w:rPr>
        <w:t>Fecha</w:t>
      </w:r>
      <w:r w:rsidRPr="00DE5FB5">
        <w:rPr>
          <w:rFonts w:ascii="Arial" w:hAnsi="Arial" w:cs="Arial"/>
          <w:sz w:val="22"/>
          <w:szCs w:val="22"/>
        </w:rPr>
        <w:t xml:space="preserve">: </w:t>
      </w:r>
      <w:r w:rsidR="00AF6089" w:rsidRPr="00DE5FB5">
        <w:rPr>
          <w:rFonts w:ascii="Arial" w:hAnsi="Arial" w:cs="Arial"/>
          <w:sz w:val="22"/>
          <w:szCs w:val="22"/>
        </w:rPr>
        <w:t>Hace referencia al tiempo que se efectúa la transacción, generalmente se determina por el día, mes, año.</w:t>
      </w:r>
    </w:p>
    <w:p w:rsidR="00AF6089" w:rsidRPr="00DE5FB5" w:rsidRDefault="00AF6089" w:rsidP="00AF6089">
      <w:pPr>
        <w:jc w:val="both"/>
        <w:rPr>
          <w:rFonts w:ascii="Arial" w:hAnsi="Arial" w:cs="Arial"/>
          <w:sz w:val="22"/>
          <w:szCs w:val="22"/>
        </w:rPr>
      </w:pPr>
    </w:p>
    <w:p w:rsidR="00801D55" w:rsidRPr="00DE5FB5" w:rsidRDefault="00AF6089" w:rsidP="00AF6089">
      <w:pPr>
        <w:pStyle w:val="Prrafodelista"/>
        <w:numPr>
          <w:ilvl w:val="0"/>
          <w:numId w:val="41"/>
        </w:numPr>
        <w:tabs>
          <w:tab w:val="left" w:pos="3544"/>
        </w:tabs>
        <w:jc w:val="both"/>
        <w:rPr>
          <w:rFonts w:ascii="Arial" w:hAnsi="Arial" w:cs="Arial"/>
          <w:i/>
          <w:sz w:val="22"/>
          <w:szCs w:val="22"/>
          <w:u w:val="single"/>
        </w:rPr>
      </w:pPr>
      <w:r w:rsidRPr="00DE5FB5">
        <w:rPr>
          <w:rFonts w:ascii="Arial" w:hAnsi="Arial" w:cs="Arial"/>
          <w:i/>
          <w:sz w:val="22"/>
          <w:szCs w:val="22"/>
          <w:u w:val="single"/>
        </w:rPr>
        <w:t xml:space="preserve">Proveedor: </w:t>
      </w:r>
      <w:r w:rsidRPr="00DE5FB5">
        <w:rPr>
          <w:rFonts w:ascii="Arial" w:hAnsi="Arial" w:cs="Arial"/>
          <w:sz w:val="22"/>
          <w:szCs w:val="22"/>
        </w:rPr>
        <w:t>Persona o sociedad que suministra la materia prima utilizada para producir los bienes o servicios necesarios para una actividad.</w:t>
      </w:r>
    </w:p>
    <w:p w:rsidR="00AF6089" w:rsidRPr="00DE5FB5" w:rsidRDefault="00AF6089" w:rsidP="00AF6089">
      <w:pPr>
        <w:pStyle w:val="Prrafodelista"/>
        <w:rPr>
          <w:rFonts w:ascii="Arial" w:hAnsi="Arial" w:cs="Arial"/>
          <w:i/>
          <w:sz w:val="22"/>
          <w:szCs w:val="22"/>
          <w:u w:val="single"/>
        </w:rPr>
      </w:pPr>
    </w:p>
    <w:p w:rsidR="00AF6089" w:rsidRPr="00DE5FB5" w:rsidRDefault="00AF6089" w:rsidP="00AF6089">
      <w:pPr>
        <w:pStyle w:val="Prrafodelista"/>
        <w:numPr>
          <w:ilvl w:val="0"/>
          <w:numId w:val="41"/>
        </w:numPr>
        <w:tabs>
          <w:tab w:val="left" w:pos="3544"/>
        </w:tabs>
        <w:jc w:val="both"/>
        <w:rPr>
          <w:rFonts w:ascii="Arial" w:hAnsi="Arial" w:cs="Arial"/>
          <w:i/>
          <w:sz w:val="22"/>
          <w:szCs w:val="22"/>
          <w:u w:val="single"/>
        </w:rPr>
      </w:pPr>
      <w:r w:rsidRPr="00DE5FB5">
        <w:rPr>
          <w:rFonts w:ascii="Arial" w:hAnsi="Arial" w:cs="Arial"/>
          <w:i/>
          <w:sz w:val="22"/>
          <w:szCs w:val="22"/>
          <w:u w:val="single"/>
        </w:rPr>
        <w:t>Documento soporte del movimiento:</w:t>
      </w:r>
      <w:r w:rsidRPr="00DE5FB5">
        <w:rPr>
          <w:rFonts w:ascii="Arial" w:hAnsi="Arial" w:cs="Arial"/>
          <w:sz w:val="22"/>
          <w:szCs w:val="22"/>
        </w:rPr>
        <w:t xml:space="preserve"> (Órdenes de compra No., remisión No., Salida Almacén No.).</w:t>
      </w:r>
    </w:p>
    <w:p w:rsidR="00AF6089" w:rsidRPr="00DE5FB5" w:rsidRDefault="00AF6089" w:rsidP="00AF6089">
      <w:pPr>
        <w:pStyle w:val="Prrafodelista"/>
        <w:rPr>
          <w:rFonts w:ascii="Arial" w:hAnsi="Arial" w:cs="Arial"/>
          <w:i/>
          <w:sz w:val="22"/>
          <w:szCs w:val="22"/>
          <w:u w:val="single"/>
        </w:rPr>
      </w:pPr>
    </w:p>
    <w:p w:rsidR="00AF6089" w:rsidRPr="00DE5FB5" w:rsidRDefault="00AF6089" w:rsidP="00AF6089">
      <w:pPr>
        <w:pStyle w:val="Prrafodelista"/>
        <w:numPr>
          <w:ilvl w:val="0"/>
          <w:numId w:val="41"/>
        </w:numPr>
        <w:tabs>
          <w:tab w:val="left" w:pos="3544"/>
        </w:tabs>
        <w:jc w:val="both"/>
        <w:rPr>
          <w:rFonts w:ascii="Arial" w:hAnsi="Arial" w:cs="Arial"/>
          <w:sz w:val="22"/>
          <w:szCs w:val="22"/>
        </w:rPr>
      </w:pPr>
      <w:r w:rsidRPr="00DE5FB5">
        <w:rPr>
          <w:rFonts w:ascii="Arial" w:hAnsi="Arial" w:cs="Arial"/>
          <w:i/>
          <w:sz w:val="22"/>
          <w:szCs w:val="22"/>
          <w:u w:val="single"/>
        </w:rPr>
        <w:t>Entrada:</w:t>
      </w:r>
      <w:r w:rsidRPr="00DE5FB5">
        <w:rPr>
          <w:rFonts w:ascii="Arial" w:hAnsi="Arial" w:cs="Arial"/>
          <w:sz w:val="22"/>
          <w:szCs w:val="22"/>
        </w:rPr>
        <w:t xml:space="preserve"> Son las compras y devoluciones de nuestros clientes.</w:t>
      </w:r>
    </w:p>
    <w:p w:rsidR="00AF6089" w:rsidRPr="00DE5FB5" w:rsidRDefault="00AF6089" w:rsidP="00AF6089">
      <w:pPr>
        <w:pStyle w:val="Prrafodelista"/>
        <w:rPr>
          <w:rFonts w:ascii="Arial" w:hAnsi="Arial" w:cs="Arial"/>
          <w:sz w:val="22"/>
          <w:szCs w:val="22"/>
        </w:rPr>
      </w:pPr>
    </w:p>
    <w:p w:rsidR="00AF6089" w:rsidRPr="00DE5FB5" w:rsidRDefault="00AF6089" w:rsidP="00AF6089">
      <w:pPr>
        <w:pStyle w:val="Prrafodelista"/>
        <w:numPr>
          <w:ilvl w:val="0"/>
          <w:numId w:val="41"/>
        </w:numPr>
        <w:tabs>
          <w:tab w:val="left" w:pos="3544"/>
        </w:tabs>
        <w:jc w:val="both"/>
        <w:rPr>
          <w:rFonts w:ascii="Arial" w:hAnsi="Arial" w:cs="Arial"/>
          <w:i/>
          <w:sz w:val="22"/>
          <w:szCs w:val="22"/>
          <w:u w:val="single"/>
        </w:rPr>
      </w:pPr>
      <w:r w:rsidRPr="00DE5FB5">
        <w:rPr>
          <w:rFonts w:ascii="Arial" w:hAnsi="Arial" w:cs="Arial"/>
          <w:i/>
          <w:sz w:val="22"/>
          <w:szCs w:val="22"/>
          <w:u w:val="single"/>
        </w:rPr>
        <w:t xml:space="preserve">Salida: </w:t>
      </w:r>
      <w:r w:rsidR="006214E0" w:rsidRPr="00DE5FB5">
        <w:rPr>
          <w:rFonts w:ascii="Arial" w:hAnsi="Arial" w:cs="Arial"/>
          <w:sz w:val="22"/>
          <w:szCs w:val="22"/>
        </w:rPr>
        <w:t>Son los artículos que son entregados</w:t>
      </w:r>
      <w:r w:rsidRPr="00DE5FB5">
        <w:rPr>
          <w:rFonts w:ascii="Arial" w:hAnsi="Arial" w:cs="Arial"/>
          <w:sz w:val="22"/>
          <w:szCs w:val="22"/>
        </w:rPr>
        <w:t>.</w:t>
      </w:r>
    </w:p>
    <w:p w:rsidR="006214E0" w:rsidRPr="00DE5FB5" w:rsidRDefault="006214E0" w:rsidP="006214E0">
      <w:pPr>
        <w:pStyle w:val="Prrafodelista"/>
        <w:rPr>
          <w:rFonts w:ascii="Arial" w:hAnsi="Arial" w:cs="Arial"/>
          <w:i/>
          <w:sz w:val="22"/>
          <w:szCs w:val="22"/>
          <w:u w:val="single"/>
        </w:rPr>
      </w:pPr>
    </w:p>
    <w:p w:rsidR="006214E0" w:rsidRPr="00DE5FB5" w:rsidRDefault="006214E0" w:rsidP="00AF6089">
      <w:pPr>
        <w:pStyle w:val="Prrafodelista"/>
        <w:numPr>
          <w:ilvl w:val="0"/>
          <w:numId w:val="41"/>
        </w:numPr>
        <w:tabs>
          <w:tab w:val="left" w:pos="3544"/>
        </w:tabs>
        <w:jc w:val="both"/>
        <w:rPr>
          <w:rFonts w:ascii="Arial" w:hAnsi="Arial" w:cs="Arial"/>
          <w:i/>
          <w:sz w:val="22"/>
          <w:szCs w:val="22"/>
          <w:u w:val="single"/>
        </w:rPr>
      </w:pPr>
      <w:r w:rsidRPr="00DE5FB5">
        <w:rPr>
          <w:rFonts w:ascii="Arial" w:hAnsi="Arial" w:cs="Arial"/>
          <w:i/>
          <w:sz w:val="22"/>
          <w:szCs w:val="22"/>
          <w:u w:val="single"/>
        </w:rPr>
        <w:t xml:space="preserve">Destino: </w:t>
      </w:r>
      <w:r w:rsidR="006E524A" w:rsidRPr="00DE5FB5">
        <w:rPr>
          <w:rFonts w:ascii="Arial" w:hAnsi="Arial" w:cs="Arial"/>
          <w:sz w:val="22"/>
          <w:szCs w:val="22"/>
        </w:rPr>
        <w:t>Entrega final del material o artículo.</w:t>
      </w:r>
    </w:p>
    <w:p w:rsidR="006E524A" w:rsidRPr="00DE5FB5" w:rsidRDefault="006E524A" w:rsidP="006E524A">
      <w:pPr>
        <w:pStyle w:val="Prrafodelista"/>
        <w:rPr>
          <w:rFonts w:ascii="Arial" w:hAnsi="Arial" w:cs="Arial"/>
          <w:i/>
          <w:sz w:val="22"/>
          <w:szCs w:val="22"/>
          <w:u w:val="single"/>
        </w:rPr>
      </w:pPr>
    </w:p>
    <w:p w:rsidR="006E524A" w:rsidRPr="00DE5FB5" w:rsidRDefault="006E524A" w:rsidP="00AF6089">
      <w:pPr>
        <w:pStyle w:val="Prrafodelista"/>
        <w:numPr>
          <w:ilvl w:val="0"/>
          <w:numId w:val="41"/>
        </w:numPr>
        <w:tabs>
          <w:tab w:val="left" w:pos="3544"/>
        </w:tabs>
        <w:jc w:val="both"/>
        <w:rPr>
          <w:rFonts w:ascii="Arial" w:hAnsi="Arial" w:cs="Arial"/>
          <w:i/>
          <w:sz w:val="22"/>
          <w:szCs w:val="22"/>
          <w:u w:val="single"/>
        </w:rPr>
      </w:pPr>
      <w:r w:rsidRPr="00DE5FB5">
        <w:rPr>
          <w:rFonts w:ascii="Arial" w:hAnsi="Arial" w:cs="Arial"/>
          <w:i/>
          <w:sz w:val="22"/>
          <w:szCs w:val="22"/>
          <w:u w:val="single"/>
        </w:rPr>
        <w:t xml:space="preserve">Saldo: </w:t>
      </w:r>
      <w:r w:rsidRPr="00DE5FB5">
        <w:rPr>
          <w:rFonts w:ascii="Arial" w:hAnsi="Arial" w:cs="Arial"/>
          <w:sz w:val="22"/>
          <w:szCs w:val="22"/>
        </w:rPr>
        <w:t>La cantidad restante de los materiales de entrada.</w:t>
      </w:r>
    </w:p>
    <w:p w:rsidR="002825E2" w:rsidRPr="00DE5FB5" w:rsidRDefault="002825E2" w:rsidP="00E63718">
      <w:pPr>
        <w:jc w:val="both"/>
        <w:rPr>
          <w:rFonts w:ascii="Arial" w:hAnsi="Arial" w:cs="Arial"/>
          <w:b/>
          <w:sz w:val="22"/>
          <w:szCs w:val="22"/>
        </w:rPr>
      </w:pPr>
    </w:p>
    <w:p w:rsidR="002825E2" w:rsidRPr="00DE5FB5" w:rsidRDefault="002825E2" w:rsidP="00E63718">
      <w:pPr>
        <w:jc w:val="both"/>
        <w:rPr>
          <w:rFonts w:ascii="Arial" w:hAnsi="Arial" w:cs="Arial"/>
          <w:b/>
          <w:sz w:val="22"/>
          <w:szCs w:val="22"/>
        </w:rPr>
      </w:pPr>
      <w:r w:rsidRPr="00DE5FB5">
        <w:rPr>
          <w:rFonts w:ascii="Arial" w:hAnsi="Arial" w:cs="Arial"/>
          <w:b/>
          <w:sz w:val="22"/>
          <w:szCs w:val="22"/>
        </w:rPr>
        <w:lastRenderedPageBreak/>
        <w:t xml:space="preserve">Nota: </w:t>
      </w:r>
      <w:r w:rsidRPr="00DE5FB5">
        <w:rPr>
          <w:rFonts w:ascii="Arial" w:hAnsi="Arial" w:cs="Arial"/>
          <w:sz w:val="22"/>
          <w:szCs w:val="22"/>
        </w:rPr>
        <w:t xml:space="preserve">Cada material </w:t>
      </w:r>
      <w:r w:rsidR="006E524A" w:rsidRPr="00DE5FB5">
        <w:rPr>
          <w:rFonts w:ascii="Arial" w:hAnsi="Arial" w:cs="Arial"/>
          <w:sz w:val="22"/>
          <w:szCs w:val="22"/>
        </w:rPr>
        <w:t xml:space="preserve">o </w:t>
      </w:r>
      <w:r w:rsidR="001E1637" w:rsidRPr="00DE5FB5">
        <w:rPr>
          <w:rFonts w:ascii="Arial" w:hAnsi="Arial" w:cs="Arial"/>
          <w:sz w:val="22"/>
          <w:szCs w:val="22"/>
        </w:rPr>
        <w:t>artículo</w:t>
      </w:r>
      <w:r w:rsidR="006E524A" w:rsidRPr="00DE5FB5">
        <w:rPr>
          <w:rFonts w:ascii="Arial" w:hAnsi="Arial" w:cs="Arial"/>
          <w:sz w:val="22"/>
          <w:szCs w:val="22"/>
        </w:rPr>
        <w:t xml:space="preserve"> debe tener un formato</w:t>
      </w:r>
      <w:r w:rsidRPr="00DE5FB5">
        <w:rPr>
          <w:rFonts w:ascii="Arial" w:hAnsi="Arial" w:cs="Arial"/>
          <w:sz w:val="22"/>
          <w:szCs w:val="22"/>
        </w:rPr>
        <w:t xml:space="preserve"> aparte para su control de entrada y salida de almacén, este archivo deberá ser actualizado y reportado una vez cada semana al Coordinador de Almacenes.</w:t>
      </w:r>
    </w:p>
    <w:p w:rsidR="007C3F12" w:rsidRPr="00DE5FB5" w:rsidRDefault="007C3F12" w:rsidP="00E63718">
      <w:pPr>
        <w:jc w:val="both"/>
        <w:rPr>
          <w:rFonts w:ascii="Arial" w:hAnsi="Arial" w:cs="Arial"/>
          <w:b/>
          <w:sz w:val="22"/>
          <w:szCs w:val="22"/>
        </w:rPr>
      </w:pPr>
    </w:p>
    <w:p w:rsidR="001828A7" w:rsidRPr="00DE5FB5" w:rsidRDefault="001828A7" w:rsidP="00E63718">
      <w:pPr>
        <w:jc w:val="both"/>
        <w:rPr>
          <w:rFonts w:ascii="Arial" w:hAnsi="Arial" w:cs="Arial"/>
          <w:b/>
          <w:sz w:val="22"/>
          <w:szCs w:val="22"/>
        </w:rPr>
      </w:pPr>
    </w:p>
    <w:p w:rsidR="002825E2" w:rsidRPr="00DE5FB5" w:rsidRDefault="002825E2" w:rsidP="00E63718">
      <w:pPr>
        <w:pStyle w:val="Prrafodelista"/>
        <w:numPr>
          <w:ilvl w:val="1"/>
          <w:numId w:val="42"/>
        </w:numPr>
        <w:tabs>
          <w:tab w:val="num" w:pos="284"/>
        </w:tabs>
        <w:jc w:val="both"/>
        <w:rPr>
          <w:rFonts w:ascii="Arial" w:hAnsi="Arial" w:cs="Arial"/>
          <w:b/>
          <w:sz w:val="22"/>
          <w:szCs w:val="22"/>
        </w:rPr>
      </w:pPr>
      <w:r w:rsidRPr="00DE5FB5">
        <w:rPr>
          <w:rFonts w:ascii="Arial" w:hAnsi="Arial" w:cs="Arial"/>
          <w:b/>
          <w:sz w:val="22"/>
          <w:szCs w:val="22"/>
        </w:rPr>
        <w:t>SALIDAS DE ALMACEN</w:t>
      </w:r>
      <w:r w:rsidR="00F70B86" w:rsidRPr="00DE5FB5">
        <w:rPr>
          <w:rFonts w:ascii="Arial" w:hAnsi="Arial" w:cs="Arial"/>
          <w:b/>
          <w:sz w:val="22"/>
          <w:szCs w:val="22"/>
        </w:rPr>
        <w:t>.</w:t>
      </w:r>
    </w:p>
    <w:p w:rsidR="00EC1DD1" w:rsidRDefault="00EC1DD1" w:rsidP="00E63718">
      <w:pPr>
        <w:jc w:val="both"/>
        <w:rPr>
          <w:rFonts w:ascii="Arial" w:hAnsi="Arial" w:cs="Arial"/>
          <w:sz w:val="22"/>
          <w:szCs w:val="22"/>
        </w:rPr>
      </w:pPr>
    </w:p>
    <w:p w:rsidR="002825E2" w:rsidRPr="00DE5FB5" w:rsidRDefault="002825E2" w:rsidP="00E63718">
      <w:pPr>
        <w:jc w:val="both"/>
        <w:rPr>
          <w:rFonts w:ascii="Arial" w:hAnsi="Arial" w:cs="Arial"/>
          <w:sz w:val="22"/>
          <w:szCs w:val="22"/>
        </w:rPr>
      </w:pPr>
      <w:r w:rsidRPr="00DE5FB5">
        <w:rPr>
          <w:rFonts w:ascii="Arial" w:hAnsi="Arial" w:cs="Arial"/>
          <w:sz w:val="22"/>
          <w:szCs w:val="22"/>
        </w:rPr>
        <w:t>To</w:t>
      </w:r>
      <w:r w:rsidR="007C3F12" w:rsidRPr="00DE5FB5">
        <w:rPr>
          <w:rFonts w:ascii="Arial" w:hAnsi="Arial" w:cs="Arial"/>
          <w:sz w:val="22"/>
          <w:szCs w:val="22"/>
        </w:rPr>
        <w:t>da requisición al almacén debe originar</w:t>
      </w:r>
      <w:r w:rsidRPr="00DE5FB5">
        <w:rPr>
          <w:rFonts w:ascii="Arial" w:hAnsi="Arial" w:cs="Arial"/>
          <w:sz w:val="22"/>
          <w:szCs w:val="22"/>
        </w:rPr>
        <w:t xml:space="preserve"> una “Salida de Almacén” y debe estar registrada en el Kárdex.</w:t>
      </w:r>
    </w:p>
    <w:p w:rsidR="002825E2" w:rsidRPr="00DE5FB5" w:rsidRDefault="002825E2" w:rsidP="00E63718">
      <w:pPr>
        <w:jc w:val="both"/>
        <w:rPr>
          <w:rFonts w:ascii="Arial" w:hAnsi="Arial" w:cs="Arial"/>
          <w:sz w:val="22"/>
          <w:szCs w:val="22"/>
        </w:rPr>
      </w:pPr>
    </w:p>
    <w:p w:rsidR="002825E2" w:rsidRPr="00DE5FB5" w:rsidRDefault="002825E2" w:rsidP="00660670">
      <w:pPr>
        <w:pStyle w:val="Prrafodelista"/>
        <w:numPr>
          <w:ilvl w:val="0"/>
          <w:numId w:val="45"/>
        </w:numPr>
        <w:jc w:val="both"/>
        <w:rPr>
          <w:rFonts w:ascii="Arial" w:hAnsi="Arial" w:cs="Arial"/>
          <w:sz w:val="22"/>
          <w:szCs w:val="22"/>
        </w:rPr>
      </w:pPr>
      <w:r w:rsidRPr="00DE5FB5">
        <w:rPr>
          <w:rFonts w:ascii="Arial" w:hAnsi="Arial" w:cs="Arial"/>
          <w:sz w:val="22"/>
          <w:szCs w:val="22"/>
        </w:rPr>
        <w:t>En el formato Kárdex se debe registrar:</w:t>
      </w:r>
    </w:p>
    <w:p w:rsidR="002825E2" w:rsidRPr="00DE5FB5" w:rsidRDefault="002825E2" w:rsidP="00E63718">
      <w:pPr>
        <w:jc w:val="both"/>
        <w:rPr>
          <w:rFonts w:ascii="Arial" w:hAnsi="Arial" w:cs="Arial"/>
          <w:sz w:val="22"/>
          <w:szCs w:val="22"/>
        </w:rPr>
      </w:pPr>
    </w:p>
    <w:p w:rsidR="002825E2" w:rsidRPr="00DE5FB5" w:rsidRDefault="002825E2" w:rsidP="00E63718">
      <w:pPr>
        <w:pStyle w:val="Prrafodelista"/>
        <w:numPr>
          <w:ilvl w:val="0"/>
          <w:numId w:val="22"/>
        </w:numPr>
        <w:jc w:val="both"/>
        <w:rPr>
          <w:rFonts w:ascii="Arial" w:hAnsi="Arial" w:cs="Arial"/>
          <w:sz w:val="22"/>
          <w:szCs w:val="22"/>
        </w:rPr>
      </w:pPr>
      <w:r w:rsidRPr="00DE5FB5">
        <w:rPr>
          <w:rFonts w:ascii="Arial" w:hAnsi="Arial" w:cs="Arial"/>
          <w:sz w:val="22"/>
          <w:szCs w:val="22"/>
        </w:rPr>
        <w:t>La fecha del Movimiento de Salida</w:t>
      </w:r>
    </w:p>
    <w:p w:rsidR="002825E2" w:rsidRPr="00DE5FB5" w:rsidRDefault="002825E2" w:rsidP="00E63718">
      <w:pPr>
        <w:pStyle w:val="Prrafodelista"/>
        <w:numPr>
          <w:ilvl w:val="0"/>
          <w:numId w:val="22"/>
        </w:numPr>
        <w:jc w:val="both"/>
        <w:rPr>
          <w:rFonts w:ascii="Arial" w:hAnsi="Arial" w:cs="Arial"/>
          <w:sz w:val="22"/>
          <w:szCs w:val="22"/>
        </w:rPr>
      </w:pPr>
      <w:r w:rsidRPr="00DE5FB5">
        <w:rPr>
          <w:rFonts w:ascii="Arial" w:hAnsi="Arial" w:cs="Arial"/>
          <w:sz w:val="22"/>
          <w:szCs w:val="22"/>
        </w:rPr>
        <w:t xml:space="preserve">El número de “Salida de Almacén” en la casilla “Documento Soporte del Documento” </w:t>
      </w:r>
    </w:p>
    <w:p w:rsidR="002825E2" w:rsidRPr="00DE5FB5" w:rsidRDefault="002825E2" w:rsidP="00E63718">
      <w:pPr>
        <w:pStyle w:val="Prrafodelista"/>
        <w:numPr>
          <w:ilvl w:val="0"/>
          <w:numId w:val="22"/>
        </w:numPr>
        <w:jc w:val="both"/>
        <w:rPr>
          <w:rFonts w:ascii="Arial" w:hAnsi="Arial" w:cs="Arial"/>
          <w:sz w:val="22"/>
          <w:szCs w:val="22"/>
        </w:rPr>
      </w:pPr>
      <w:r w:rsidRPr="00DE5FB5">
        <w:rPr>
          <w:rFonts w:ascii="Arial" w:hAnsi="Arial" w:cs="Arial"/>
          <w:sz w:val="22"/>
          <w:szCs w:val="22"/>
        </w:rPr>
        <w:t>Cantidad Total Salida</w:t>
      </w:r>
    </w:p>
    <w:p w:rsidR="002825E2" w:rsidRPr="00DE5FB5" w:rsidRDefault="002825E2" w:rsidP="00E63718">
      <w:pPr>
        <w:pStyle w:val="Prrafodelista"/>
        <w:numPr>
          <w:ilvl w:val="0"/>
          <w:numId w:val="22"/>
        </w:numPr>
        <w:jc w:val="both"/>
        <w:rPr>
          <w:rFonts w:ascii="Arial" w:hAnsi="Arial" w:cs="Arial"/>
          <w:sz w:val="22"/>
          <w:szCs w:val="22"/>
        </w:rPr>
      </w:pPr>
      <w:r w:rsidRPr="00DE5FB5">
        <w:rPr>
          <w:rFonts w:ascii="Arial" w:hAnsi="Arial" w:cs="Arial"/>
          <w:sz w:val="22"/>
          <w:szCs w:val="22"/>
        </w:rPr>
        <w:t>Señalar la Actividad de Destino (Para que solicitaron el material)</w:t>
      </w:r>
    </w:p>
    <w:p w:rsidR="002825E2" w:rsidRPr="00DE5FB5" w:rsidRDefault="002825E2" w:rsidP="00E63718">
      <w:pPr>
        <w:pStyle w:val="Prrafodelista"/>
        <w:numPr>
          <w:ilvl w:val="0"/>
          <w:numId w:val="22"/>
        </w:numPr>
        <w:jc w:val="both"/>
        <w:rPr>
          <w:rFonts w:ascii="Arial" w:hAnsi="Arial" w:cs="Arial"/>
          <w:sz w:val="22"/>
          <w:szCs w:val="22"/>
        </w:rPr>
      </w:pPr>
      <w:r w:rsidRPr="00DE5FB5">
        <w:rPr>
          <w:rFonts w:ascii="Arial" w:hAnsi="Arial" w:cs="Arial"/>
          <w:sz w:val="22"/>
          <w:szCs w:val="22"/>
        </w:rPr>
        <w:t>Localización (Lugar)</w:t>
      </w:r>
    </w:p>
    <w:p w:rsidR="002825E2" w:rsidRPr="00DE5FB5" w:rsidRDefault="002825E2" w:rsidP="00E63718">
      <w:pPr>
        <w:jc w:val="both"/>
        <w:rPr>
          <w:rFonts w:ascii="Arial" w:hAnsi="Arial" w:cs="Arial"/>
          <w:b/>
          <w:sz w:val="22"/>
          <w:szCs w:val="22"/>
        </w:rPr>
      </w:pPr>
    </w:p>
    <w:p w:rsidR="002825E2" w:rsidRPr="00DE5FB5" w:rsidRDefault="002825E2" w:rsidP="00660670">
      <w:pPr>
        <w:jc w:val="both"/>
        <w:rPr>
          <w:rFonts w:ascii="Arial" w:hAnsi="Arial" w:cs="Arial"/>
          <w:sz w:val="22"/>
          <w:szCs w:val="22"/>
        </w:rPr>
      </w:pPr>
      <w:r w:rsidRPr="00DE5FB5">
        <w:rPr>
          <w:rFonts w:ascii="Arial" w:hAnsi="Arial" w:cs="Arial"/>
          <w:sz w:val="22"/>
          <w:szCs w:val="22"/>
        </w:rPr>
        <w:t>Ver en el formato Kárdex el Detalle de la Salida</w:t>
      </w:r>
    </w:p>
    <w:p w:rsidR="002825E2" w:rsidRPr="00DE5FB5" w:rsidRDefault="002825E2" w:rsidP="00E63718">
      <w:pPr>
        <w:pStyle w:val="Prrafodelista"/>
        <w:ind w:left="0"/>
        <w:jc w:val="both"/>
        <w:rPr>
          <w:rFonts w:ascii="Arial" w:hAnsi="Arial" w:cs="Arial"/>
          <w:b/>
          <w:sz w:val="22"/>
          <w:szCs w:val="22"/>
        </w:rPr>
      </w:pPr>
    </w:p>
    <w:p w:rsidR="002825E2" w:rsidRPr="00DE5FB5" w:rsidRDefault="002825E2" w:rsidP="00660670">
      <w:pPr>
        <w:pStyle w:val="Prrafodelista"/>
        <w:numPr>
          <w:ilvl w:val="0"/>
          <w:numId w:val="45"/>
        </w:numPr>
        <w:jc w:val="both"/>
        <w:rPr>
          <w:rFonts w:ascii="Arial" w:hAnsi="Arial" w:cs="Arial"/>
          <w:b/>
          <w:sz w:val="22"/>
          <w:szCs w:val="22"/>
        </w:rPr>
      </w:pPr>
      <w:r w:rsidRPr="00DE5FB5">
        <w:rPr>
          <w:rFonts w:ascii="Arial" w:hAnsi="Arial" w:cs="Arial"/>
          <w:sz w:val="22"/>
          <w:szCs w:val="22"/>
        </w:rPr>
        <w:t>Llenar el formato Salida de Almacén indicando:</w:t>
      </w:r>
    </w:p>
    <w:p w:rsidR="002825E2" w:rsidRPr="00DE5FB5" w:rsidRDefault="002825E2" w:rsidP="00E63718">
      <w:pPr>
        <w:jc w:val="both"/>
        <w:rPr>
          <w:rFonts w:ascii="Arial" w:hAnsi="Arial" w:cs="Arial"/>
          <w:b/>
          <w:sz w:val="22"/>
          <w:szCs w:val="22"/>
        </w:rPr>
      </w:pP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Fecha de Salida</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Número de Salida (debe llevar la inicial del proyecto y un número consecutivo)</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Actividad</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Localización</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Proyecto</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Ítem</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Descripción del material</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La unidad de medida</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Cantidad Solicitada y Entregada</w:t>
      </w:r>
    </w:p>
    <w:p w:rsidR="002825E2" w:rsidRPr="00DE5FB5" w:rsidRDefault="002825E2" w:rsidP="008236B0">
      <w:pPr>
        <w:pStyle w:val="Prrafodelista"/>
        <w:numPr>
          <w:ilvl w:val="0"/>
          <w:numId w:val="28"/>
        </w:numPr>
        <w:tabs>
          <w:tab w:val="clear" w:pos="1440"/>
        </w:tabs>
        <w:ind w:left="1134"/>
        <w:jc w:val="both"/>
        <w:rPr>
          <w:rFonts w:ascii="Arial" w:hAnsi="Arial" w:cs="Arial"/>
          <w:b/>
          <w:sz w:val="22"/>
          <w:szCs w:val="22"/>
        </w:rPr>
      </w:pPr>
      <w:r w:rsidRPr="00DE5FB5">
        <w:rPr>
          <w:rFonts w:ascii="Arial" w:hAnsi="Arial" w:cs="Arial"/>
          <w:sz w:val="22"/>
          <w:szCs w:val="22"/>
        </w:rPr>
        <w:t>Firmar la Salida de Almacén, y hacerla firmar por las personas que intervinieron en el movimiento</w:t>
      </w:r>
    </w:p>
    <w:p w:rsidR="002825E2" w:rsidRPr="00DE5FB5" w:rsidRDefault="002825E2" w:rsidP="00E63718">
      <w:pPr>
        <w:jc w:val="both"/>
        <w:rPr>
          <w:rFonts w:ascii="Arial" w:hAnsi="Arial" w:cs="Arial"/>
          <w:b/>
          <w:sz w:val="22"/>
          <w:szCs w:val="22"/>
        </w:rPr>
      </w:pPr>
    </w:p>
    <w:p w:rsidR="002825E2" w:rsidRPr="00DE5FB5" w:rsidRDefault="00660670" w:rsidP="00E63718">
      <w:pPr>
        <w:jc w:val="both"/>
        <w:rPr>
          <w:rFonts w:ascii="Arial" w:hAnsi="Arial" w:cs="Arial"/>
          <w:sz w:val="22"/>
          <w:szCs w:val="22"/>
        </w:rPr>
      </w:pPr>
      <w:r w:rsidRPr="00DE5FB5">
        <w:rPr>
          <w:rFonts w:ascii="Arial" w:hAnsi="Arial" w:cs="Arial"/>
          <w:b/>
          <w:sz w:val="22"/>
          <w:szCs w:val="22"/>
        </w:rPr>
        <w:t xml:space="preserve">NOTA: </w:t>
      </w:r>
      <w:r w:rsidR="002825E2" w:rsidRPr="00DE5FB5">
        <w:rPr>
          <w:rFonts w:ascii="Arial" w:hAnsi="Arial" w:cs="Arial"/>
          <w:sz w:val="22"/>
          <w:szCs w:val="22"/>
        </w:rPr>
        <w:t xml:space="preserve">Es importante que la Salida de Almacén </w:t>
      </w:r>
      <w:r w:rsidR="00DD3EAB" w:rsidRPr="00DE5FB5">
        <w:rPr>
          <w:rFonts w:ascii="Arial" w:hAnsi="Arial" w:cs="Arial"/>
          <w:sz w:val="22"/>
          <w:szCs w:val="22"/>
        </w:rPr>
        <w:t>tenga</w:t>
      </w:r>
      <w:r w:rsidR="002825E2" w:rsidRPr="00DE5FB5">
        <w:rPr>
          <w:rFonts w:ascii="Arial" w:hAnsi="Arial" w:cs="Arial"/>
          <w:sz w:val="22"/>
          <w:szCs w:val="22"/>
        </w:rPr>
        <w:t xml:space="preserve"> un consecutivo numérico.</w:t>
      </w:r>
    </w:p>
    <w:p w:rsidR="002825E2" w:rsidRPr="00DE5FB5" w:rsidRDefault="002825E2" w:rsidP="00E63718">
      <w:pPr>
        <w:jc w:val="both"/>
        <w:rPr>
          <w:rFonts w:ascii="Arial" w:hAnsi="Arial" w:cs="Arial"/>
          <w:b/>
          <w:sz w:val="22"/>
          <w:szCs w:val="22"/>
        </w:rPr>
      </w:pPr>
    </w:p>
    <w:p w:rsidR="002825E2" w:rsidRPr="00DE5FB5" w:rsidRDefault="002825E2" w:rsidP="00660670">
      <w:pPr>
        <w:jc w:val="both"/>
        <w:rPr>
          <w:rFonts w:ascii="Arial" w:hAnsi="Arial" w:cs="Arial"/>
          <w:sz w:val="22"/>
          <w:szCs w:val="22"/>
        </w:rPr>
      </w:pPr>
      <w:r w:rsidRPr="00DE5FB5">
        <w:rPr>
          <w:rFonts w:ascii="Arial" w:hAnsi="Arial" w:cs="Arial"/>
          <w:sz w:val="22"/>
          <w:szCs w:val="22"/>
        </w:rPr>
        <w:t xml:space="preserve">Ver formato </w:t>
      </w:r>
      <w:r w:rsidR="00D25F45">
        <w:rPr>
          <w:rFonts w:ascii="Arial" w:hAnsi="Arial" w:cs="Arial"/>
          <w:sz w:val="22"/>
          <w:szCs w:val="22"/>
        </w:rPr>
        <w:t>GRC-F-04</w:t>
      </w:r>
      <w:r w:rsidRPr="00DE5FB5">
        <w:rPr>
          <w:rFonts w:ascii="Arial" w:hAnsi="Arial" w:cs="Arial"/>
          <w:sz w:val="22"/>
          <w:szCs w:val="22"/>
        </w:rPr>
        <w:t>Salida de Almacén</w:t>
      </w:r>
    </w:p>
    <w:p w:rsidR="002825E2" w:rsidRPr="00DE5FB5" w:rsidRDefault="002825E2" w:rsidP="00E63718">
      <w:pPr>
        <w:jc w:val="both"/>
        <w:rPr>
          <w:rFonts w:ascii="Arial" w:hAnsi="Arial" w:cs="Arial"/>
          <w:b/>
          <w:sz w:val="22"/>
          <w:szCs w:val="22"/>
        </w:rPr>
      </w:pPr>
    </w:p>
    <w:p w:rsidR="002825E2" w:rsidRPr="00DE5FB5" w:rsidRDefault="002825E2" w:rsidP="007C3F12">
      <w:pPr>
        <w:pStyle w:val="Prrafodelista"/>
        <w:numPr>
          <w:ilvl w:val="0"/>
          <w:numId w:val="42"/>
        </w:numPr>
        <w:jc w:val="both"/>
        <w:rPr>
          <w:rFonts w:ascii="Arial" w:hAnsi="Arial" w:cs="Arial"/>
          <w:b/>
          <w:sz w:val="22"/>
          <w:szCs w:val="22"/>
        </w:rPr>
      </w:pPr>
      <w:r w:rsidRPr="00DE5FB5">
        <w:rPr>
          <w:rFonts w:ascii="Arial" w:hAnsi="Arial" w:cs="Arial"/>
          <w:b/>
          <w:sz w:val="22"/>
          <w:szCs w:val="22"/>
        </w:rPr>
        <w:t>CULMINACION DE OBRA</w:t>
      </w:r>
    </w:p>
    <w:p w:rsidR="00D25F45" w:rsidRDefault="00D25F45" w:rsidP="00E63718">
      <w:pPr>
        <w:jc w:val="both"/>
        <w:rPr>
          <w:rFonts w:ascii="Arial" w:hAnsi="Arial" w:cs="Arial"/>
          <w:sz w:val="22"/>
          <w:szCs w:val="22"/>
        </w:rPr>
      </w:pPr>
    </w:p>
    <w:p w:rsidR="002825E2" w:rsidRPr="00DE5FB5" w:rsidRDefault="002825E2" w:rsidP="00E63718">
      <w:pPr>
        <w:jc w:val="both"/>
        <w:rPr>
          <w:rFonts w:ascii="Arial" w:hAnsi="Arial" w:cs="Arial"/>
          <w:sz w:val="22"/>
          <w:szCs w:val="22"/>
        </w:rPr>
      </w:pPr>
      <w:r w:rsidRPr="00DE5FB5">
        <w:rPr>
          <w:rFonts w:ascii="Arial" w:hAnsi="Arial" w:cs="Arial"/>
          <w:sz w:val="22"/>
          <w:szCs w:val="22"/>
        </w:rPr>
        <w:t>Es deber del almacenista remitir debidamente relacionado al final de la obra, la totalidad de los materiales sobrantes, equipos menores, herramientas, consumibles etc.</w:t>
      </w:r>
      <w:r w:rsidR="007C3F12" w:rsidRPr="00DE5FB5">
        <w:rPr>
          <w:rFonts w:ascii="Arial" w:hAnsi="Arial" w:cs="Arial"/>
          <w:sz w:val="22"/>
          <w:szCs w:val="22"/>
        </w:rPr>
        <w:t>, con su respectivo Kárdex generado durante la obra</w:t>
      </w:r>
      <w:r w:rsidRPr="00DE5FB5">
        <w:rPr>
          <w:rFonts w:ascii="Arial" w:hAnsi="Arial" w:cs="Arial"/>
          <w:sz w:val="22"/>
          <w:szCs w:val="22"/>
        </w:rPr>
        <w:t>, a la sede principal o al lugar que se instruya.</w:t>
      </w:r>
    </w:p>
    <w:p w:rsidR="00DD3EAB" w:rsidRDefault="00DD3EAB" w:rsidP="00DD3EAB">
      <w:pPr>
        <w:pStyle w:val="Prrafodelista"/>
        <w:ind w:left="360"/>
        <w:jc w:val="both"/>
        <w:rPr>
          <w:rFonts w:ascii="Arial" w:hAnsi="Arial" w:cs="Arial"/>
          <w:b/>
          <w:sz w:val="22"/>
          <w:szCs w:val="22"/>
        </w:rPr>
      </w:pPr>
    </w:p>
    <w:p w:rsidR="00DD3EAB" w:rsidRPr="00DD3EAB" w:rsidRDefault="008F4D3C" w:rsidP="00DD3EAB">
      <w:pPr>
        <w:pStyle w:val="Prrafodelista"/>
        <w:numPr>
          <w:ilvl w:val="0"/>
          <w:numId w:val="42"/>
        </w:numPr>
        <w:jc w:val="both"/>
        <w:rPr>
          <w:rFonts w:ascii="Arial" w:hAnsi="Arial" w:cs="Arial"/>
          <w:b/>
          <w:sz w:val="22"/>
          <w:szCs w:val="22"/>
        </w:rPr>
      </w:pPr>
      <w:r w:rsidRPr="00DD3EAB">
        <w:rPr>
          <w:rFonts w:ascii="Arial" w:hAnsi="Arial" w:cs="Arial"/>
          <w:b/>
          <w:sz w:val="22"/>
          <w:szCs w:val="22"/>
        </w:rPr>
        <w:t xml:space="preserve">FORMATOS </w:t>
      </w:r>
    </w:p>
    <w:p w:rsidR="00DD3EAB" w:rsidRPr="006C70FC" w:rsidRDefault="00DD3EAB" w:rsidP="00DD3EAB">
      <w:pPr>
        <w:ind w:right="-801"/>
        <w:jc w:val="both"/>
        <w:rPr>
          <w:rFonts w:ascii="Arial" w:hAnsi="Arial" w:cs="Arial"/>
          <w:b/>
          <w:sz w:val="16"/>
          <w:szCs w:val="16"/>
          <w:lang w:val="es-MX"/>
        </w:rPr>
      </w:pPr>
    </w:p>
    <w:p w:rsidR="00DD3EAB" w:rsidRPr="00267BBD" w:rsidRDefault="00DD3EAB" w:rsidP="00267BBD">
      <w:pPr>
        <w:pStyle w:val="Prrafodelista"/>
        <w:numPr>
          <w:ilvl w:val="0"/>
          <w:numId w:val="48"/>
        </w:numPr>
        <w:ind w:right="-801"/>
        <w:jc w:val="both"/>
        <w:rPr>
          <w:rFonts w:ascii="Arial" w:hAnsi="Arial" w:cs="Arial"/>
          <w:sz w:val="22"/>
          <w:szCs w:val="22"/>
          <w:lang w:val="es-MX"/>
        </w:rPr>
      </w:pPr>
      <w:r w:rsidRPr="00267BBD">
        <w:rPr>
          <w:rFonts w:ascii="Arial" w:hAnsi="Arial" w:cs="Arial"/>
          <w:sz w:val="22"/>
          <w:szCs w:val="22"/>
          <w:lang w:val="es-MX"/>
        </w:rPr>
        <w:t>GRC-F-03 Orden de Compra y Servicios</w:t>
      </w:r>
    </w:p>
    <w:p w:rsidR="00DD3EAB" w:rsidRPr="00267BBD" w:rsidRDefault="00DD3EAB" w:rsidP="00267BBD">
      <w:pPr>
        <w:pStyle w:val="Prrafodelista"/>
        <w:numPr>
          <w:ilvl w:val="0"/>
          <w:numId w:val="48"/>
        </w:numPr>
        <w:ind w:right="-801"/>
        <w:jc w:val="both"/>
        <w:rPr>
          <w:rFonts w:ascii="Arial" w:hAnsi="Arial" w:cs="Arial"/>
          <w:sz w:val="22"/>
          <w:szCs w:val="22"/>
          <w:lang w:val="es-MX"/>
        </w:rPr>
      </w:pPr>
      <w:r w:rsidRPr="00267BBD">
        <w:rPr>
          <w:rFonts w:ascii="Arial" w:hAnsi="Arial" w:cs="Arial"/>
          <w:sz w:val="22"/>
          <w:szCs w:val="22"/>
          <w:lang w:val="es-MX"/>
        </w:rPr>
        <w:t>GRC-F-04 Entrada de Almacén</w:t>
      </w:r>
    </w:p>
    <w:p w:rsidR="00DD3EAB" w:rsidRPr="00267BBD" w:rsidRDefault="00DD3EAB" w:rsidP="00267BBD">
      <w:pPr>
        <w:pStyle w:val="Prrafodelista"/>
        <w:numPr>
          <w:ilvl w:val="0"/>
          <w:numId w:val="48"/>
        </w:numPr>
        <w:ind w:right="-801"/>
        <w:jc w:val="both"/>
        <w:rPr>
          <w:rFonts w:ascii="Arial" w:hAnsi="Arial" w:cs="Arial"/>
          <w:sz w:val="22"/>
          <w:szCs w:val="22"/>
          <w:lang w:val="es-MX"/>
        </w:rPr>
      </w:pPr>
      <w:r w:rsidRPr="00267BBD">
        <w:rPr>
          <w:rFonts w:ascii="Arial" w:hAnsi="Arial" w:cs="Arial"/>
          <w:sz w:val="22"/>
          <w:szCs w:val="22"/>
          <w:lang w:val="es-MX"/>
        </w:rPr>
        <w:t>GRC-F-05 Kárdex de Almacén</w:t>
      </w:r>
    </w:p>
    <w:p w:rsidR="00DD3EAB" w:rsidRPr="00267BBD" w:rsidRDefault="00DD3EAB" w:rsidP="00267BBD">
      <w:pPr>
        <w:pStyle w:val="Prrafodelista"/>
        <w:numPr>
          <w:ilvl w:val="0"/>
          <w:numId w:val="48"/>
        </w:numPr>
        <w:ind w:right="-801"/>
        <w:jc w:val="both"/>
        <w:rPr>
          <w:rFonts w:ascii="Arial" w:hAnsi="Arial" w:cs="Arial"/>
          <w:sz w:val="22"/>
          <w:szCs w:val="22"/>
          <w:lang w:val="es-MX"/>
        </w:rPr>
      </w:pPr>
      <w:r w:rsidRPr="00267BBD">
        <w:rPr>
          <w:rFonts w:ascii="Arial" w:hAnsi="Arial" w:cs="Arial"/>
          <w:sz w:val="22"/>
          <w:szCs w:val="22"/>
          <w:lang w:val="es-MX"/>
        </w:rPr>
        <w:t>GRC-F-06 Remisión</w:t>
      </w:r>
    </w:p>
    <w:p w:rsidR="00A20532" w:rsidRPr="00DD3EAB" w:rsidRDefault="00A20532" w:rsidP="00E63718">
      <w:pPr>
        <w:jc w:val="both"/>
        <w:rPr>
          <w:rFonts w:ascii="Arial" w:hAnsi="Arial" w:cs="Arial"/>
          <w:b/>
          <w:sz w:val="22"/>
          <w:szCs w:val="22"/>
          <w:lang w:val="es-MX"/>
        </w:rPr>
      </w:pPr>
    </w:p>
    <w:sectPr w:rsidR="00A20532" w:rsidRPr="00DD3EAB" w:rsidSect="00C04CD2">
      <w:headerReference w:type="even" r:id="rId7"/>
      <w:headerReference w:type="default" r:id="rId8"/>
      <w:footerReference w:type="even" r:id="rId9"/>
      <w:footerReference w:type="default" r:id="rId10"/>
      <w:headerReference w:type="first" r:id="rId11"/>
      <w:footerReference w:type="first" r:id="rId12"/>
      <w:pgSz w:w="12242" w:h="15842" w:code="1"/>
      <w:pgMar w:top="1418" w:right="1701"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6A6" w:rsidRDefault="007D56A6">
      <w:r>
        <w:separator/>
      </w:r>
    </w:p>
  </w:endnote>
  <w:endnote w:type="continuationSeparator" w:id="1">
    <w:p w:rsidR="007D56A6" w:rsidRDefault="007D56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BBD" w:rsidRDefault="00267BB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5"/>
      <w:gridCol w:w="2268"/>
      <w:gridCol w:w="2268"/>
      <w:gridCol w:w="2376"/>
    </w:tblGrid>
    <w:tr w:rsidR="00267BBD" w:rsidRPr="006A5845" w:rsidTr="00131FBD">
      <w:trPr>
        <w:trHeight w:val="283"/>
      </w:trPr>
      <w:tc>
        <w:tcPr>
          <w:tcW w:w="2415" w:type="dxa"/>
          <w:tcBorders>
            <w:top w:val="single" w:sz="4" w:space="0" w:color="auto"/>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Elaboró:</w:t>
          </w:r>
        </w:p>
      </w:tc>
      <w:tc>
        <w:tcPr>
          <w:tcW w:w="2268" w:type="dxa"/>
          <w:tcBorders>
            <w:top w:val="single" w:sz="4" w:space="0" w:color="auto"/>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Revisó:</w:t>
          </w:r>
        </w:p>
      </w:tc>
      <w:tc>
        <w:tcPr>
          <w:tcW w:w="2268" w:type="dxa"/>
          <w:tcBorders>
            <w:top w:val="single" w:sz="4" w:space="0" w:color="auto"/>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b/>
              <w:sz w:val="16"/>
              <w:szCs w:val="16"/>
              <w:lang w:val="es-ES_tradnl" w:bidi="hi-IN"/>
            </w:rPr>
          </w:pPr>
          <w:r w:rsidRPr="005B5DD2">
            <w:rPr>
              <w:rFonts w:ascii="Arial" w:hAnsi="Arial" w:cs="Mangal"/>
              <w:b/>
              <w:sz w:val="16"/>
              <w:szCs w:val="16"/>
              <w:lang w:val="es-ES_tradnl" w:bidi="hi-IN"/>
            </w:rPr>
            <w:t>Aprobó:</w:t>
          </w:r>
        </w:p>
      </w:tc>
      <w:tc>
        <w:tcPr>
          <w:tcW w:w="2376" w:type="dxa"/>
          <w:vMerge w:val="restart"/>
          <w:tcBorders>
            <w:left w:val="single" w:sz="4" w:space="0" w:color="auto"/>
            <w:bottom w:val="single" w:sz="4" w:space="0" w:color="auto"/>
          </w:tcBorders>
          <w:vAlign w:val="center"/>
        </w:tcPr>
        <w:p w:rsidR="00267BBD" w:rsidRPr="007C4571" w:rsidRDefault="00267BBD" w:rsidP="00131FBD">
          <w:pPr>
            <w:pStyle w:val="Encabezado"/>
            <w:jc w:val="center"/>
            <w:rPr>
              <w:rFonts w:ascii="Arial" w:hAnsi="Arial" w:cs="Arial"/>
              <w:sz w:val="16"/>
              <w:szCs w:val="16"/>
            </w:rPr>
          </w:pPr>
          <w:r w:rsidRPr="005B5DD2">
            <w:rPr>
              <w:rFonts w:ascii="Arial" w:hAnsi="Arial" w:cs="Mangal"/>
              <w:b/>
              <w:sz w:val="16"/>
              <w:szCs w:val="16"/>
              <w:lang w:val="es-ES_tradnl" w:bidi="hi-IN"/>
            </w:rPr>
            <w:t>Código:</w:t>
          </w:r>
          <w:r w:rsidRPr="007C4571">
            <w:rPr>
              <w:rFonts w:ascii="Arial" w:hAnsi="Arial" w:cs="Arial"/>
              <w:sz w:val="16"/>
              <w:szCs w:val="16"/>
            </w:rPr>
            <w:t xml:space="preserve"> </w:t>
          </w:r>
          <w:r w:rsidRPr="00267BBD">
            <w:rPr>
              <w:rFonts w:ascii="Arial" w:hAnsi="Arial"/>
              <w:bCs/>
              <w:sz w:val="16"/>
              <w:szCs w:val="16"/>
            </w:rPr>
            <w:t>GRC-I-01</w:t>
          </w:r>
        </w:p>
        <w:p w:rsidR="00267BBD" w:rsidRPr="005B5DD2" w:rsidRDefault="00267BBD" w:rsidP="00131FBD">
          <w:pPr>
            <w:widowControl w:val="0"/>
            <w:tabs>
              <w:tab w:val="center" w:pos="4419"/>
              <w:tab w:val="right" w:pos="8838"/>
            </w:tabs>
            <w:autoSpaceDE w:val="0"/>
            <w:autoSpaceDN w:val="0"/>
            <w:adjustRightInd w:val="0"/>
            <w:spacing w:after="120"/>
            <w:ind w:left="283"/>
            <w:jc w:val="center"/>
            <w:rPr>
              <w:rFonts w:ascii="Arial" w:hAnsi="Arial" w:cs="Mangal"/>
              <w:sz w:val="16"/>
              <w:szCs w:val="16"/>
              <w:lang w:val="es-ES_tradnl" w:bidi="hi-IN"/>
            </w:rPr>
          </w:pPr>
        </w:p>
      </w:tc>
    </w:tr>
    <w:tr w:rsidR="00267BBD" w:rsidRPr="006A5845" w:rsidTr="00131FBD">
      <w:trPr>
        <w:trHeight w:val="304"/>
      </w:trPr>
      <w:tc>
        <w:tcPr>
          <w:tcW w:w="2415" w:type="dxa"/>
          <w:vMerge w:val="restart"/>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val="restart"/>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val="restart"/>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tcBorders>
            <w:lef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r>
    <w:tr w:rsidR="00267BBD" w:rsidRPr="006A5845" w:rsidTr="00131FBD">
      <w:trPr>
        <w:trHeight w:val="304"/>
      </w:trPr>
      <w:tc>
        <w:tcPr>
          <w:tcW w:w="2415" w:type="dxa"/>
          <w:vMerge/>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vMerge/>
          <w:tcBorders>
            <w:top w:val="nil"/>
            <w:left w:val="single" w:sz="4" w:space="0" w:color="auto"/>
            <w:bottom w:val="nil"/>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val="restart"/>
          <w:tcBorders>
            <w:left w:val="single" w:sz="4" w:space="0" w:color="auto"/>
          </w:tcBorders>
          <w:vAlign w:val="center"/>
        </w:tcPr>
        <w:p w:rsidR="00267BBD" w:rsidRPr="005B5DD2" w:rsidRDefault="00267BBD" w:rsidP="00131FBD">
          <w:pPr>
            <w:widowControl w:val="0"/>
            <w:tabs>
              <w:tab w:val="center" w:pos="4419"/>
              <w:tab w:val="right" w:pos="8838"/>
            </w:tabs>
            <w:autoSpaceDE w:val="0"/>
            <w:autoSpaceDN w:val="0"/>
            <w:adjustRightInd w:val="0"/>
            <w:spacing w:after="120"/>
            <w:ind w:left="283"/>
            <w:jc w:val="center"/>
            <w:rPr>
              <w:rFonts w:ascii="Arial" w:hAnsi="Arial" w:cs="Mangal"/>
              <w:sz w:val="16"/>
              <w:szCs w:val="16"/>
              <w:lang w:val="es-ES_tradnl" w:bidi="hi-IN"/>
            </w:rPr>
          </w:pPr>
          <w:r w:rsidRPr="005B5DD2">
            <w:rPr>
              <w:rFonts w:ascii="Arial" w:hAnsi="Arial" w:cs="Mangal"/>
              <w:b/>
              <w:sz w:val="16"/>
              <w:szCs w:val="16"/>
              <w:lang w:val="es-ES_tradnl" w:bidi="hi-IN"/>
            </w:rPr>
            <w:t xml:space="preserve">Fecha de modificación:  </w:t>
          </w:r>
        </w:p>
      </w:tc>
    </w:tr>
    <w:tr w:rsidR="00267BBD" w:rsidRPr="006A5845" w:rsidTr="00131FBD">
      <w:trPr>
        <w:trHeight w:val="495"/>
      </w:trPr>
      <w:tc>
        <w:tcPr>
          <w:tcW w:w="2415" w:type="dxa"/>
          <w:tcBorders>
            <w:top w:val="nil"/>
            <w:left w:val="single" w:sz="4" w:space="0" w:color="auto"/>
            <w:bottom w:val="single" w:sz="4" w:space="0" w:color="auto"/>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tcBorders>
            <w:top w:val="nil"/>
            <w:left w:val="single" w:sz="4" w:space="0" w:color="auto"/>
            <w:bottom w:val="single" w:sz="4" w:space="0" w:color="auto"/>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268" w:type="dxa"/>
          <w:tcBorders>
            <w:top w:val="nil"/>
            <w:left w:val="single" w:sz="4" w:space="0" w:color="auto"/>
            <w:bottom w:val="single" w:sz="4" w:space="0" w:color="auto"/>
            <w:right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c>
        <w:tcPr>
          <w:tcW w:w="2376" w:type="dxa"/>
          <w:vMerge/>
          <w:tcBorders>
            <w:left w:val="single" w:sz="4" w:space="0" w:color="auto"/>
            <w:bottom w:val="single" w:sz="4" w:space="0" w:color="auto"/>
          </w:tcBorders>
        </w:tcPr>
        <w:p w:rsidR="00267BBD" w:rsidRPr="005B5DD2" w:rsidRDefault="00267BBD" w:rsidP="00131FBD">
          <w:pPr>
            <w:widowControl w:val="0"/>
            <w:tabs>
              <w:tab w:val="center" w:pos="4419"/>
              <w:tab w:val="right" w:pos="8838"/>
            </w:tabs>
            <w:autoSpaceDE w:val="0"/>
            <w:autoSpaceDN w:val="0"/>
            <w:adjustRightInd w:val="0"/>
            <w:spacing w:after="120"/>
            <w:ind w:left="283"/>
            <w:rPr>
              <w:rFonts w:ascii="Arial" w:hAnsi="Arial" w:cs="Mangal"/>
              <w:sz w:val="16"/>
              <w:szCs w:val="16"/>
              <w:lang w:val="es-ES_tradnl" w:bidi="hi-IN"/>
            </w:rPr>
          </w:pPr>
        </w:p>
      </w:tc>
    </w:tr>
  </w:tbl>
  <w:p w:rsidR="002825E2" w:rsidRDefault="002825E2">
    <w:pPr>
      <w:pStyle w:val="Piedepgina"/>
      <w:jc w:val="center"/>
      <w:rPr>
        <w:rFonts w:ascii="Arial" w:hAnsi="Arial" w:cs="Arial"/>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BBD" w:rsidRDefault="00267BB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6A6" w:rsidRDefault="007D56A6">
      <w:r>
        <w:separator/>
      </w:r>
    </w:p>
  </w:footnote>
  <w:footnote w:type="continuationSeparator" w:id="1">
    <w:p w:rsidR="007D56A6" w:rsidRDefault="007D56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BBD" w:rsidRDefault="00267BB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9"/>
      <w:gridCol w:w="5591"/>
      <w:gridCol w:w="1680"/>
    </w:tblGrid>
    <w:tr w:rsidR="00A20532" w:rsidTr="00E63718">
      <w:trPr>
        <w:cantSplit/>
        <w:trHeight w:val="1246"/>
      </w:trPr>
      <w:tc>
        <w:tcPr>
          <w:tcW w:w="1849" w:type="dxa"/>
          <w:tcBorders>
            <w:bottom w:val="double" w:sz="4" w:space="0" w:color="auto"/>
          </w:tcBorders>
          <w:vAlign w:val="center"/>
        </w:tcPr>
        <w:p w:rsidR="00A20532" w:rsidRPr="00E63718" w:rsidRDefault="00A20532" w:rsidP="00E63718">
          <w:pPr>
            <w:pStyle w:val="Encabezado"/>
            <w:jc w:val="center"/>
            <w:rPr>
              <w:rFonts w:ascii="Arial" w:hAnsi="Arial"/>
              <w:bCs/>
              <w:sz w:val="20"/>
              <w:szCs w:val="20"/>
            </w:rPr>
          </w:pPr>
          <w:r w:rsidRPr="00E63718">
            <w:rPr>
              <w:rFonts w:ascii="Arial" w:hAnsi="Arial"/>
              <w:bCs/>
              <w:sz w:val="20"/>
              <w:szCs w:val="20"/>
            </w:rPr>
            <w:t>P</w:t>
          </w:r>
          <w:r w:rsidR="00E63718">
            <w:rPr>
              <w:rFonts w:ascii="Arial" w:hAnsi="Arial"/>
              <w:bCs/>
              <w:sz w:val="20"/>
              <w:szCs w:val="20"/>
            </w:rPr>
            <w:t xml:space="preserve"> G. R</w:t>
          </w:r>
          <w:r w:rsidR="0093652E">
            <w:rPr>
              <w:rFonts w:ascii="Arial" w:hAnsi="Arial"/>
              <w:bCs/>
              <w:sz w:val="20"/>
              <w:szCs w:val="20"/>
            </w:rPr>
            <w:t>ecursos</w:t>
          </w:r>
          <w:r w:rsidR="00E63718">
            <w:rPr>
              <w:rFonts w:ascii="Arial" w:hAnsi="Arial"/>
              <w:bCs/>
              <w:sz w:val="20"/>
              <w:szCs w:val="20"/>
            </w:rPr>
            <w:t xml:space="preserve">      GR</w:t>
          </w:r>
          <w:r w:rsidR="00DE5FB5">
            <w:rPr>
              <w:rFonts w:ascii="Arial" w:hAnsi="Arial"/>
              <w:bCs/>
              <w:sz w:val="20"/>
              <w:szCs w:val="20"/>
            </w:rPr>
            <w:t>C</w:t>
          </w:r>
          <w:r w:rsidR="00E63718">
            <w:rPr>
              <w:rFonts w:ascii="Arial" w:hAnsi="Arial"/>
              <w:bCs/>
              <w:sz w:val="20"/>
              <w:szCs w:val="20"/>
            </w:rPr>
            <w:t>-I-0</w:t>
          </w:r>
          <w:r w:rsidR="0093652E">
            <w:rPr>
              <w:rFonts w:ascii="Arial" w:hAnsi="Arial"/>
              <w:bCs/>
              <w:sz w:val="20"/>
              <w:szCs w:val="20"/>
            </w:rPr>
            <w:t>1</w:t>
          </w:r>
        </w:p>
        <w:p w:rsidR="00A20532" w:rsidRPr="00E63718" w:rsidRDefault="00E63718" w:rsidP="00E63718">
          <w:pPr>
            <w:pStyle w:val="Encabezado"/>
            <w:jc w:val="center"/>
            <w:rPr>
              <w:rFonts w:ascii="Arial" w:hAnsi="Arial"/>
              <w:bCs/>
              <w:sz w:val="20"/>
              <w:szCs w:val="20"/>
            </w:rPr>
          </w:pPr>
          <w:r>
            <w:rPr>
              <w:rFonts w:ascii="Arial" w:hAnsi="Arial"/>
              <w:bCs/>
              <w:sz w:val="20"/>
              <w:szCs w:val="20"/>
            </w:rPr>
            <w:t>Versión: 0</w:t>
          </w:r>
          <w:r w:rsidR="00DE5FB5">
            <w:rPr>
              <w:rFonts w:ascii="Arial" w:hAnsi="Arial"/>
              <w:bCs/>
              <w:sz w:val="20"/>
              <w:szCs w:val="20"/>
            </w:rPr>
            <w:t>2</w:t>
          </w:r>
        </w:p>
        <w:p w:rsidR="00A20532" w:rsidRPr="00633FD8" w:rsidRDefault="00DE5FB5" w:rsidP="00DE5FB5">
          <w:pPr>
            <w:pStyle w:val="Encabezado"/>
            <w:jc w:val="center"/>
            <w:rPr>
              <w:rFonts w:ascii="Arial" w:hAnsi="Arial"/>
              <w:bCs/>
              <w:sz w:val="20"/>
              <w:szCs w:val="20"/>
            </w:rPr>
          </w:pPr>
          <w:r>
            <w:rPr>
              <w:rFonts w:ascii="Arial" w:hAnsi="Arial"/>
              <w:bCs/>
              <w:sz w:val="20"/>
              <w:szCs w:val="20"/>
            </w:rPr>
            <w:t>01-03</w:t>
          </w:r>
          <w:r w:rsidR="002A7066">
            <w:rPr>
              <w:rFonts w:ascii="Arial" w:hAnsi="Arial"/>
              <w:bCs/>
              <w:sz w:val="20"/>
              <w:szCs w:val="20"/>
            </w:rPr>
            <w:t>-201</w:t>
          </w:r>
          <w:r>
            <w:rPr>
              <w:rFonts w:ascii="Arial" w:hAnsi="Arial"/>
              <w:bCs/>
              <w:sz w:val="20"/>
              <w:szCs w:val="20"/>
            </w:rPr>
            <w:t>8</w:t>
          </w:r>
        </w:p>
      </w:tc>
      <w:tc>
        <w:tcPr>
          <w:tcW w:w="5591" w:type="dxa"/>
          <w:tcBorders>
            <w:bottom w:val="double" w:sz="4" w:space="0" w:color="auto"/>
          </w:tcBorders>
          <w:vAlign w:val="center"/>
        </w:tcPr>
        <w:p w:rsidR="00A20532" w:rsidRPr="00E63718" w:rsidRDefault="00A20532" w:rsidP="00A20532">
          <w:pPr>
            <w:pStyle w:val="Encabezado"/>
            <w:ind w:left="-212"/>
            <w:jc w:val="center"/>
            <w:rPr>
              <w:rFonts w:ascii="Arial" w:hAnsi="Arial"/>
              <w:b/>
              <w:sz w:val="28"/>
              <w:szCs w:val="28"/>
            </w:rPr>
          </w:pPr>
          <w:r w:rsidRPr="00E63718">
            <w:rPr>
              <w:rFonts w:ascii="Arial" w:hAnsi="Arial" w:cs="Arial"/>
              <w:b/>
              <w:smallCaps/>
              <w:shadow/>
              <w:sz w:val="28"/>
              <w:szCs w:val="28"/>
            </w:rPr>
            <w:t>INSTRUCTIVO DE ALMACEN</w:t>
          </w:r>
        </w:p>
      </w:tc>
      <w:tc>
        <w:tcPr>
          <w:tcW w:w="1680" w:type="dxa"/>
          <w:tcBorders>
            <w:bottom w:val="double" w:sz="4" w:space="0" w:color="auto"/>
          </w:tcBorders>
          <w:vAlign w:val="center"/>
        </w:tcPr>
        <w:p w:rsidR="00A20532" w:rsidRDefault="00267BBD" w:rsidP="00813028">
          <w:pPr>
            <w:pStyle w:val="Encabezado"/>
            <w:jc w:val="center"/>
            <w:rPr>
              <w:rFonts w:ascii="Arial" w:hAnsi="Arial"/>
              <w:b/>
              <w:bCs/>
            </w:rPr>
          </w:pPr>
          <w:r>
            <w:rPr>
              <w:noProof/>
              <w:lang w:val="es-VE" w:eastAsia="es-VE"/>
            </w:rPr>
            <w:drawing>
              <wp:inline distT="0" distB="0" distL="0" distR="0">
                <wp:extent cx="847725" cy="781050"/>
                <wp:effectExtent l="19050" t="0" r="9525" b="0"/>
                <wp:docPr id="1"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pic:cNvPicPr>
                          <a:picLocks noChangeAspect="1" noChangeArrowheads="1"/>
                        </pic:cNvPicPr>
                      </pic:nvPicPr>
                      <pic:blipFill>
                        <a:blip r:embed="rId1"/>
                        <a:srcRect/>
                        <a:stretch>
                          <a:fillRect/>
                        </a:stretch>
                      </pic:blipFill>
                      <pic:spPr bwMode="auto">
                        <a:xfrm>
                          <a:off x="0" y="0"/>
                          <a:ext cx="847725" cy="781050"/>
                        </a:xfrm>
                        <a:prstGeom prst="rect">
                          <a:avLst/>
                        </a:prstGeom>
                        <a:noFill/>
                        <a:ln w="9525">
                          <a:noFill/>
                          <a:miter lim="800000"/>
                          <a:headEnd/>
                          <a:tailEnd/>
                        </a:ln>
                      </pic:spPr>
                    </pic:pic>
                  </a:graphicData>
                </a:graphic>
              </wp:inline>
            </w:drawing>
          </w:r>
        </w:p>
      </w:tc>
    </w:tr>
  </w:tbl>
  <w:p w:rsidR="002825E2" w:rsidRPr="009B5309" w:rsidRDefault="002825E2" w:rsidP="00DE5FB5">
    <w:pPr>
      <w:pStyle w:val="Encabezado"/>
      <w:tabs>
        <w:tab w:val="clear" w:pos="4252"/>
        <w:tab w:val="clear" w:pos="8504"/>
        <w:tab w:val="left" w:pos="1875"/>
      </w:tabs>
      <w:rPr>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BBD" w:rsidRDefault="00267BB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34B1"/>
    <w:multiLevelType w:val="hybridMultilevel"/>
    <w:tmpl w:val="416404C6"/>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
    <w:nsid w:val="015127D7"/>
    <w:multiLevelType w:val="multilevel"/>
    <w:tmpl w:val="5602261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5EC6335"/>
    <w:multiLevelType w:val="hybridMultilevel"/>
    <w:tmpl w:val="83246E50"/>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061E4BEA"/>
    <w:multiLevelType w:val="multilevel"/>
    <w:tmpl w:val="32FA1B18"/>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0BE169DE"/>
    <w:multiLevelType w:val="multilevel"/>
    <w:tmpl w:val="87BCCC3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CA54076"/>
    <w:multiLevelType w:val="hybridMultilevel"/>
    <w:tmpl w:val="7996EC0C"/>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6">
    <w:nsid w:val="0EEE7DB3"/>
    <w:multiLevelType w:val="hybridMultilevel"/>
    <w:tmpl w:val="EA36A9B6"/>
    <w:lvl w:ilvl="0" w:tplc="0C0A000F">
      <w:start w:val="1"/>
      <w:numFmt w:val="decimal"/>
      <w:lvlText w:val="%1."/>
      <w:lvlJc w:val="left"/>
      <w:pPr>
        <w:tabs>
          <w:tab w:val="num" w:pos="360"/>
        </w:tabs>
        <w:ind w:left="360" w:hanging="360"/>
      </w:pPr>
      <w:rPr>
        <w:rFonts w:cs="Times New Roman"/>
      </w:rPr>
    </w:lvl>
    <w:lvl w:ilvl="1" w:tplc="31BA20F6">
      <w:start w:val="1"/>
      <w:numFmt w:val="lowerLetter"/>
      <w:lvlText w:val="%2."/>
      <w:lvlJc w:val="left"/>
      <w:pPr>
        <w:tabs>
          <w:tab w:val="num" w:pos="1080"/>
        </w:tabs>
        <w:ind w:left="1080" w:hanging="360"/>
      </w:pPr>
      <w:rPr>
        <w:rFonts w:ascii="Arial" w:eastAsia="Times New Roman" w:hAnsi="Arial" w:cs="Arial"/>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7">
    <w:nsid w:val="0FFB3EB2"/>
    <w:multiLevelType w:val="hybridMultilevel"/>
    <w:tmpl w:val="C6C88DC4"/>
    <w:lvl w:ilvl="0" w:tplc="240A000D">
      <w:start w:val="1"/>
      <w:numFmt w:val="bullet"/>
      <w:lvlText w:val=""/>
      <w:lvlJc w:val="left"/>
      <w:pPr>
        <w:tabs>
          <w:tab w:val="num" w:pos="720"/>
        </w:tabs>
        <w:ind w:left="720" w:hanging="360"/>
      </w:pPr>
      <w:rPr>
        <w:rFonts w:ascii="Wingdings" w:hAnsi="Wingdings"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nsid w:val="123D6AE6"/>
    <w:multiLevelType w:val="hybridMultilevel"/>
    <w:tmpl w:val="8D6A8B26"/>
    <w:lvl w:ilvl="0" w:tplc="240A000D">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9">
    <w:nsid w:val="139205FF"/>
    <w:multiLevelType w:val="hybridMultilevel"/>
    <w:tmpl w:val="0AEAF08A"/>
    <w:lvl w:ilvl="0" w:tplc="972046DE">
      <w:start w:val="1"/>
      <w:numFmt w:val="lowerLetter"/>
      <w:lvlText w:val="%1."/>
      <w:lvlJc w:val="left"/>
      <w:pPr>
        <w:ind w:left="1440" w:hanging="360"/>
      </w:pPr>
      <w:rPr>
        <w:rFonts w:cs="Times New Roman" w:hint="default"/>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abstractNum w:abstractNumId="10">
    <w:nsid w:val="13AD75C0"/>
    <w:multiLevelType w:val="multilevel"/>
    <w:tmpl w:val="2A8EE80A"/>
    <w:lvl w:ilvl="0">
      <w:start w:val="5"/>
      <w:numFmt w:val="decimal"/>
      <w:lvlText w:val="%1."/>
      <w:lvlJc w:val="left"/>
      <w:pPr>
        <w:tabs>
          <w:tab w:val="num" w:pos="495"/>
        </w:tabs>
        <w:ind w:left="495" w:hanging="495"/>
      </w:pPr>
      <w:rPr>
        <w:rFonts w:cs="Times New Roman" w:hint="default"/>
        <w:b w:val="0"/>
      </w:rPr>
    </w:lvl>
    <w:lvl w:ilvl="1">
      <w:start w:val="1"/>
      <w:numFmt w:val="decimal"/>
      <w:lvlText w:val="%1.%2."/>
      <w:lvlJc w:val="left"/>
      <w:pPr>
        <w:tabs>
          <w:tab w:val="num" w:pos="675"/>
        </w:tabs>
        <w:ind w:left="675" w:hanging="495"/>
      </w:pPr>
      <w:rPr>
        <w:rFonts w:cs="Times New Roman" w:hint="default"/>
        <w:b w:val="0"/>
      </w:rPr>
    </w:lvl>
    <w:lvl w:ilvl="2">
      <w:start w:val="4"/>
      <w:numFmt w:val="decimal"/>
      <w:lvlText w:val="%1.%2.%3."/>
      <w:lvlJc w:val="left"/>
      <w:pPr>
        <w:tabs>
          <w:tab w:val="num" w:pos="1080"/>
        </w:tabs>
        <w:ind w:left="1080" w:hanging="720"/>
      </w:pPr>
      <w:rPr>
        <w:rFonts w:cs="Times New Roman" w:hint="default"/>
        <w:b w:val="0"/>
      </w:rPr>
    </w:lvl>
    <w:lvl w:ilvl="3">
      <w:start w:val="1"/>
      <w:numFmt w:val="decimal"/>
      <w:lvlText w:val="%1.%2.%3.%4."/>
      <w:lvlJc w:val="left"/>
      <w:pPr>
        <w:tabs>
          <w:tab w:val="num" w:pos="1260"/>
        </w:tabs>
        <w:ind w:left="1260" w:hanging="720"/>
      </w:pPr>
      <w:rPr>
        <w:rFonts w:cs="Times New Roman" w:hint="default"/>
        <w:b w:val="0"/>
      </w:rPr>
    </w:lvl>
    <w:lvl w:ilvl="4">
      <w:start w:val="1"/>
      <w:numFmt w:val="decimal"/>
      <w:lvlText w:val="%1.%2.%3.%4.%5."/>
      <w:lvlJc w:val="left"/>
      <w:pPr>
        <w:tabs>
          <w:tab w:val="num" w:pos="1800"/>
        </w:tabs>
        <w:ind w:left="1800" w:hanging="1080"/>
      </w:pPr>
      <w:rPr>
        <w:rFonts w:cs="Times New Roman" w:hint="default"/>
        <w:b w:val="0"/>
      </w:rPr>
    </w:lvl>
    <w:lvl w:ilvl="5">
      <w:start w:val="1"/>
      <w:numFmt w:val="decimal"/>
      <w:lvlText w:val="%1.%2.%3.%4.%5.%6."/>
      <w:lvlJc w:val="left"/>
      <w:pPr>
        <w:tabs>
          <w:tab w:val="num" w:pos="1980"/>
        </w:tabs>
        <w:ind w:left="1980" w:hanging="1080"/>
      </w:pPr>
      <w:rPr>
        <w:rFonts w:cs="Times New Roman" w:hint="default"/>
        <w:b w:val="0"/>
      </w:rPr>
    </w:lvl>
    <w:lvl w:ilvl="6">
      <w:start w:val="1"/>
      <w:numFmt w:val="decimal"/>
      <w:lvlText w:val="%1.%2.%3.%4.%5.%6.%7."/>
      <w:lvlJc w:val="left"/>
      <w:pPr>
        <w:tabs>
          <w:tab w:val="num" w:pos="2520"/>
        </w:tabs>
        <w:ind w:left="2520" w:hanging="1440"/>
      </w:pPr>
      <w:rPr>
        <w:rFonts w:cs="Times New Roman" w:hint="default"/>
        <w:b w:val="0"/>
      </w:rPr>
    </w:lvl>
    <w:lvl w:ilvl="7">
      <w:start w:val="1"/>
      <w:numFmt w:val="decimal"/>
      <w:lvlText w:val="%1.%2.%3.%4.%5.%6.%7.%8."/>
      <w:lvlJc w:val="left"/>
      <w:pPr>
        <w:tabs>
          <w:tab w:val="num" w:pos="2700"/>
        </w:tabs>
        <w:ind w:left="2700" w:hanging="1440"/>
      </w:pPr>
      <w:rPr>
        <w:rFonts w:cs="Times New Roman" w:hint="default"/>
        <w:b w:val="0"/>
      </w:rPr>
    </w:lvl>
    <w:lvl w:ilvl="8">
      <w:start w:val="1"/>
      <w:numFmt w:val="decimal"/>
      <w:lvlText w:val="%1.%2.%3.%4.%5.%6.%7.%8.%9."/>
      <w:lvlJc w:val="left"/>
      <w:pPr>
        <w:tabs>
          <w:tab w:val="num" w:pos="3240"/>
        </w:tabs>
        <w:ind w:left="3240" w:hanging="1800"/>
      </w:pPr>
      <w:rPr>
        <w:rFonts w:cs="Times New Roman" w:hint="default"/>
        <w:b w:val="0"/>
      </w:rPr>
    </w:lvl>
  </w:abstractNum>
  <w:abstractNum w:abstractNumId="11">
    <w:nsid w:val="162677BF"/>
    <w:multiLevelType w:val="hybridMultilevel"/>
    <w:tmpl w:val="6124F9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1A781C3C"/>
    <w:multiLevelType w:val="hybridMultilevel"/>
    <w:tmpl w:val="488A2ABE"/>
    <w:lvl w:ilvl="0" w:tplc="1ABE375E">
      <w:start w:val="1"/>
      <w:numFmt w:val="lowerLetter"/>
      <w:lvlText w:val="%1."/>
      <w:lvlJc w:val="left"/>
      <w:pPr>
        <w:tabs>
          <w:tab w:val="num" w:pos="720"/>
        </w:tabs>
        <w:ind w:left="720" w:hanging="360"/>
      </w:pPr>
      <w:rPr>
        <w:rFonts w:ascii="Arial" w:eastAsia="Times New Roman" w:hAnsi="Arial" w:cs="Arial"/>
        <w:b w:val="0"/>
        <w:sz w:val="20"/>
        <w:szCs w:val="20"/>
      </w:rPr>
    </w:lvl>
    <w:lvl w:ilvl="1" w:tplc="0C0A0001">
      <w:start w:val="1"/>
      <w:numFmt w:val="bullet"/>
      <w:lvlText w:val=""/>
      <w:lvlJc w:val="left"/>
      <w:pPr>
        <w:tabs>
          <w:tab w:val="num" w:pos="1440"/>
        </w:tabs>
        <w:ind w:left="1440" w:hanging="360"/>
      </w:pPr>
      <w:rPr>
        <w:rFonts w:ascii="Symbol" w:hAnsi="Symbol" w:hint="default"/>
        <w:b w:val="0"/>
        <w:sz w:val="2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3">
    <w:nsid w:val="1D784EBA"/>
    <w:multiLevelType w:val="hybridMultilevel"/>
    <w:tmpl w:val="BC547B6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4">
    <w:nsid w:val="1EAC71AD"/>
    <w:multiLevelType w:val="hybridMultilevel"/>
    <w:tmpl w:val="26D28C90"/>
    <w:lvl w:ilvl="0" w:tplc="37DEB054">
      <w:start w:val="302"/>
      <w:numFmt w:val="decimal"/>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22C765D7"/>
    <w:multiLevelType w:val="hybridMultilevel"/>
    <w:tmpl w:val="5B60CCB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6">
    <w:nsid w:val="22FD71AC"/>
    <w:multiLevelType w:val="hybridMultilevel"/>
    <w:tmpl w:val="11A06E34"/>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7">
    <w:nsid w:val="244B02AC"/>
    <w:multiLevelType w:val="hybridMultilevel"/>
    <w:tmpl w:val="97FC1080"/>
    <w:lvl w:ilvl="0" w:tplc="5DE6DCF6">
      <w:start w:val="1"/>
      <w:numFmt w:val="decimal"/>
      <w:lvlText w:val="%1."/>
      <w:lvlJc w:val="left"/>
      <w:pPr>
        <w:ind w:left="720" w:hanging="360"/>
      </w:pPr>
      <w:rPr>
        <w:rFonts w:cs="Times New Roman" w:hint="default"/>
        <w:b/>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8">
    <w:nsid w:val="2AA66B89"/>
    <w:multiLevelType w:val="hybridMultilevel"/>
    <w:tmpl w:val="04023FA4"/>
    <w:lvl w:ilvl="0" w:tplc="240A0015">
      <w:start w:val="1"/>
      <w:numFmt w:val="upp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9">
    <w:nsid w:val="2B2E3017"/>
    <w:multiLevelType w:val="hybridMultilevel"/>
    <w:tmpl w:val="6E704198"/>
    <w:lvl w:ilvl="0" w:tplc="C2D4B9B2">
      <w:numFmt w:val="bullet"/>
      <w:lvlText w:val=""/>
      <w:lvlJc w:val="left"/>
      <w:pPr>
        <w:ind w:left="720" w:hanging="360"/>
      </w:pPr>
      <w:rPr>
        <w:rFonts w:ascii="Symbol" w:eastAsia="Times New Roman"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2E8B3664"/>
    <w:multiLevelType w:val="hybridMultilevel"/>
    <w:tmpl w:val="60E823BE"/>
    <w:lvl w:ilvl="0" w:tplc="6E008C8A">
      <w:start w:val="1"/>
      <w:numFmt w:val="decimal"/>
      <w:lvlText w:val="%1."/>
      <w:lvlJc w:val="left"/>
      <w:pPr>
        <w:tabs>
          <w:tab w:val="num" w:pos="720"/>
        </w:tabs>
        <w:ind w:left="720" w:hanging="360"/>
      </w:pPr>
      <w:rPr>
        <w:rFonts w:cs="Times New Roman" w:hint="default"/>
        <w:b w:val="0"/>
        <w:sz w:val="20"/>
        <w:szCs w:val="20"/>
      </w:rPr>
    </w:lvl>
    <w:lvl w:ilvl="1" w:tplc="0C0A0001">
      <w:start w:val="1"/>
      <w:numFmt w:val="bullet"/>
      <w:lvlText w:val=""/>
      <w:lvlJc w:val="left"/>
      <w:pPr>
        <w:tabs>
          <w:tab w:val="num" w:pos="1440"/>
        </w:tabs>
        <w:ind w:left="1440" w:hanging="360"/>
      </w:pPr>
      <w:rPr>
        <w:rFonts w:ascii="Symbol" w:hAnsi="Symbol" w:hint="default"/>
        <w:b w:val="0"/>
        <w:sz w:val="2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2FDE1FDF"/>
    <w:multiLevelType w:val="multilevel"/>
    <w:tmpl w:val="CD1E7AC8"/>
    <w:lvl w:ilvl="0">
      <w:start w:val="3"/>
      <w:numFmt w:val="decimal"/>
      <w:lvlText w:val="%1."/>
      <w:lvlJc w:val="left"/>
      <w:pPr>
        <w:tabs>
          <w:tab w:val="num" w:pos="495"/>
        </w:tabs>
        <w:ind w:left="495" w:hanging="495"/>
      </w:pPr>
      <w:rPr>
        <w:rFonts w:cs="Times New Roman" w:hint="default"/>
      </w:rPr>
    </w:lvl>
    <w:lvl w:ilvl="1">
      <w:start w:val="3"/>
      <w:numFmt w:val="decimal"/>
      <w:lvlText w:val="%1.%2."/>
      <w:lvlJc w:val="left"/>
      <w:pPr>
        <w:tabs>
          <w:tab w:val="num" w:pos="495"/>
        </w:tabs>
        <w:ind w:left="495" w:hanging="49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3A426E"/>
    <w:multiLevelType w:val="hybridMultilevel"/>
    <w:tmpl w:val="8CD2BEF4"/>
    <w:lvl w:ilvl="0" w:tplc="0C0A0001">
      <w:start w:val="1"/>
      <w:numFmt w:val="bullet"/>
      <w:lvlText w:val=""/>
      <w:lvlJc w:val="left"/>
      <w:pPr>
        <w:tabs>
          <w:tab w:val="num" w:pos="720"/>
        </w:tabs>
        <w:ind w:left="720" w:hanging="360"/>
      </w:pPr>
      <w:rPr>
        <w:rFonts w:ascii="Symbol" w:hAnsi="Symbol"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3">
    <w:nsid w:val="3BAF594C"/>
    <w:multiLevelType w:val="hybridMultilevel"/>
    <w:tmpl w:val="B29A59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F42025E"/>
    <w:multiLevelType w:val="hybridMultilevel"/>
    <w:tmpl w:val="5B041FA2"/>
    <w:lvl w:ilvl="0" w:tplc="081EE5C2">
      <w:start w:val="1"/>
      <w:numFmt w:val="lowerLetter"/>
      <w:lvlText w:val="%1."/>
      <w:lvlJc w:val="left"/>
      <w:pPr>
        <w:tabs>
          <w:tab w:val="num" w:pos="720"/>
        </w:tabs>
        <w:ind w:left="720" w:hanging="360"/>
      </w:pPr>
      <w:rPr>
        <w:rFonts w:ascii="Arial" w:eastAsia="Times New Roman" w:hAnsi="Arial" w:cs="Arial"/>
        <w:b w:val="0"/>
        <w:sz w:val="20"/>
        <w:szCs w:val="20"/>
      </w:rPr>
    </w:lvl>
    <w:lvl w:ilvl="1" w:tplc="0C0A0001">
      <w:start w:val="1"/>
      <w:numFmt w:val="bullet"/>
      <w:lvlText w:val=""/>
      <w:lvlJc w:val="left"/>
      <w:pPr>
        <w:tabs>
          <w:tab w:val="num" w:pos="1440"/>
        </w:tabs>
        <w:ind w:left="1440" w:hanging="360"/>
      </w:pPr>
      <w:rPr>
        <w:rFonts w:ascii="Symbol" w:hAnsi="Symbol" w:hint="default"/>
        <w:b w:val="0"/>
        <w:sz w:val="2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5">
    <w:nsid w:val="4063676E"/>
    <w:multiLevelType w:val="hybridMultilevel"/>
    <w:tmpl w:val="4FDE7ED6"/>
    <w:lvl w:ilvl="0" w:tplc="50484132">
      <w:start w:val="1"/>
      <w:numFmt w:val="lowerLetter"/>
      <w:lvlText w:val="%1."/>
      <w:lvlJc w:val="left"/>
      <w:pPr>
        <w:ind w:left="1068" w:hanging="360"/>
      </w:pPr>
      <w:rPr>
        <w:rFonts w:ascii="Arial" w:eastAsia="Times New Roman" w:hAnsi="Arial" w:cs="Arial"/>
      </w:rPr>
    </w:lvl>
    <w:lvl w:ilvl="1" w:tplc="240A0019" w:tentative="1">
      <w:start w:val="1"/>
      <w:numFmt w:val="lowerLetter"/>
      <w:lvlText w:val="%2."/>
      <w:lvlJc w:val="left"/>
      <w:pPr>
        <w:ind w:left="1788" w:hanging="360"/>
      </w:pPr>
      <w:rPr>
        <w:rFonts w:cs="Times New Roman"/>
      </w:rPr>
    </w:lvl>
    <w:lvl w:ilvl="2" w:tplc="240A001B" w:tentative="1">
      <w:start w:val="1"/>
      <w:numFmt w:val="lowerRoman"/>
      <w:lvlText w:val="%3."/>
      <w:lvlJc w:val="right"/>
      <w:pPr>
        <w:ind w:left="2508" w:hanging="180"/>
      </w:pPr>
      <w:rPr>
        <w:rFonts w:cs="Times New Roman"/>
      </w:rPr>
    </w:lvl>
    <w:lvl w:ilvl="3" w:tplc="240A000F" w:tentative="1">
      <w:start w:val="1"/>
      <w:numFmt w:val="decimal"/>
      <w:lvlText w:val="%4."/>
      <w:lvlJc w:val="left"/>
      <w:pPr>
        <w:ind w:left="3228" w:hanging="360"/>
      </w:pPr>
      <w:rPr>
        <w:rFonts w:cs="Times New Roman"/>
      </w:rPr>
    </w:lvl>
    <w:lvl w:ilvl="4" w:tplc="240A0019" w:tentative="1">
      <w:start w:val="1"/>
      <w:numFmt w:val="lowerLetter"/>
      <w:lvlText w:val="%5."/>
      <w:lvlJc w:val="left"/>
      <w:pPr>
        <w:ind w:left="3948" w:hanging="360"/>
      </w:pPr>
      <w:rPr>
        <w:rFonts w:cs="Times New Roman"/>
      </w:rPr>
    </w:lvl>
    <w:lvl w:ilvl="5" w:tplc="240A001B" w:tentative="1">
      <w:start w:val="1"/>
      <w:numFmt w:val="lowerRoman"/>
      <w:lvlText w:val="%6."/>
      <w:lvlJc w:val="right"/>
      <w:pPr>
        <w:ind w:left="4668" w:hanging="180"/>
      </w:pPr>
      <w:rPr>
        <w:rFonts w:cs="Times New Roman"/>
      </w:rPr>
    </w:lvl>
    <w:lvl w:ilvl="6" w:tplc="240A000F" w:tentative="1">
      <w:start w:val="1"/>
      <w:numFmt w:val="decimal"/>
      <w:lvlText w:val="%7."/>
      <w:lvlJc w:val="left"/>
      <w:pPr>
        <w:ind w:left="5388" w:hanging="360"/>
      </w:pPr>
      <w:rPr>
        <w:rFonts w:cs="Times New Roman"/>
      </w:rPr>
    </w:lvl>
    <w:lvl w:ilvl="7" w:tplc="240A0019" w:tentative="1">
      <w:start w:val="1"/>
      <w:numFmt w:val="lowerLetter"/>
      <w:lvlText w:val="%8."/>
      <w:lvlJc w:val="left"/>
      <w:pPr>
        <w:ind w:left="6108" w:hanging="360"/>
      </w:pPr>
      <w:rPr>
        <w:rFonts w:cs="Times New Roman"/>
      </w:rPr>
    </w:lvl>
    <w:lvl w:ilvl="8" w:tplc="240A001B" w:tentative="1">
      <w:start w:val="1"/>
      <w:numFmt w:val="lowerRoman"/>
      <w:lvlText w:val="%9."/>
      <w:lvlJc w:val="right"/>
      <w:pPr>
        <w:ind w:left="6828" w:hanging="180"/>
      </w:pPr>
      <w:rPr>
        <w:rFonts w:cs="Times New Roman"/>
      </w:rPr>
    </w:lvl>
  </w:abstractNum>
  <w:abstractNum w:abstractNumId="26">
    <w:nsid w:val="44FF3060"/>
    <w:multiLevelType w:val="hybridMultilevel"/>
    <w:tmpl w:val="7A6881B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45494075"/>
    <w:multiLevelType w:val="hybridMultilevel"/>
    <w:tmpl w:val="338E3AB8"/>
    <w:lvl w:ilvl="0" w:tplc="0C0A000F">
      <w:start w:val="1"/>
      <w:numFmt w:val="decimal"/>
      <w:lvlText w:val="%1."/>
      <w:lvlJc w:val="left"/>
      <w:pPr>
        <w:tabs>
          <w:tab w:val="num" w:pos="360"/>
        </w:tabs>
        <w:ind w:left="360" w:hanging="360"/>
      </w:pPr>
      <w:rPr>
        <w:rFonts w:cs="Times New Roman"/>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28">
    <w:nsid w:val="456276B5"/>
    <w:multiLevelType w:val="hybridMultilevel"/>
    <w:tmpl w:val="C5C21D88"/>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9">
    <w:nsid w:val="486763CB"/>
    <w:multiLevelType w:val="hybridMultilevel"/>
    <w:tmpl w:val="F5460818"/>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0">
    <w:nsid w:val="4BC75E85"/>
    <w:multiLevelType w:val="hybridMultilevel"/>
    <w:tmpl w:val="DF4CEE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4BD1503A"/>
    <w:multiLevelType w:val="hybridMultilevel"/>
    <w:tmpl w:val="F01AC568"/>
    <w:lvl w:ilvl="0" w:tplc="206E701A">
      <w:start w:val="1"/>
      <w:numFmt w:val="upperLetter"/>
      <w:lvlText w:val="%1."/>
      <w:lvlJc w:val="left"/>
      <w:pPr>
        <w:ind w:left="1440" w:hanging="360"/>
      </w:pPr>
      <w:rPr>
        <w:rFonts w:cs="Times New Roman" w:hint="default"/>
      </w:rPr>
    </w:lvl>
    <w:lvl w:ilvl="1" w:tplc="240A0019" w:tentative="1">
      <w:start w:val="1"/>
      <w:numFmt w:val="lowerLetter"/>
      <w:lvlText w:val="%2."/>
      <w:lvlJc w:val="left"/>
      <w:pPr>
        <w:ind w:left="2160" w:hanging="360"/>
      </w:pPr>
      <w:rPr>
        <w:rFonts w:cs="Times New Roman"/>
      </w:rPr>
    </w:lvl>
    <w:lvl w:ilvl="2" w:tplc="240A001B" w:tentative="1">
      <w:start w:val="1"/>
      <w:numFmt w:val="lowerRoman"/>
      <w:lvlText w:val="%3."/>
      <w:lvlJc w:val="right"/>
      <w:pPr>
        <w:ind w:left="2880" w:hanging="180"/>
      </w:pPr>
      <w:rPr>
        <w:rFonts w:cs="Times New Roman"/>
      </w:rPr>
    </w:lvl>
    <w:lvl w:ilvl="3" w:tplc="240A000F" w:tentative="1">
      <w:start w:val="1"/>
      <w:numFmt w:val="decimal"/>
      <w:lvlText w:val="%4."/>
      <w:lvlJc w:val="left"/>
      <w:pPr>
        <w:ind w:left="3600" w:hanging="360"/>
      </w:pPr>
      <w:rPr>
        <w:rFonts w:cs="Times New Roman"/>
      </w:rPr>
    </w:lvl>
    <w:lvl w:ilvl="4" w:tplc="240A0019" w:tentative="1">
      <w:start w:val="1"/>
      <w:numFmt w:val="lowerLetter"/>
      <w:lvlText w:val="%5."/>
      <w:lvlJc w:val="left"/>
      <w:pPr>
        <w:ind w:left="4320" w:hanging="360"/>
      </w:pPr>
      <w:rPr>
        <w:rFonts w:cs="Times New Roman"/>
      </w:rPr>
    </w:lvl>
    <w:lvl w:ilvl="5" w:tplc="240A001B" w:tentative="1">
      <w:start w:val="1"/>
      <w:numFmt w:val="lowerRoman"/>
      <w:lvlText w:val="%6."/>
      <w:lvlJc w:val="right"/>
      <w:pPr>
        <w:ind w:left="5040" w:hanging="180"/>
      </w:pPr>
      <w:rPr>
        <w:rFonts w:cs="Times New Roman"/>
      </w:rPr>
    </w:lvl>
    <w:lvl w:ilvl="6" w:tplc="240A000F" w:tentative="1">
      <w:start w:val="1"/>
      <w:numFmt w:val="decimal"/>
      <w:lvlText w:val="%7."/>
      <w:lvlJc w:val="left"/>
      <w:pPr>
        <w:ind w:left="5760" w:hanging="360"/>
      </w:pPr>
      <w:rPr>
        <w:rFonts w:cs="Times New Roman"/>
      </w:rPr>
    </w:lvl>
    <w:lvl w:ilvl="7" w:tplc="240A0019" w:tentative="1">
      <w:start w:val="1"/>
      <w:numFmt w:val="lowerLetter"/>
      <w:lvlText w:val="%8."/>
      <w:lvlJc w:val="left"/>
      <w:pPr>
        <w:ind w:left="6480" w:hanging="360"/>
      </w:pPr>
      <w:rPr>
        <w:rFonts w:cs="Times New Roman"/>
      </w:rPr>
    </w:lvl>
    <w:lvl w:ilvl="8" w:tplc="240A001B" w:tentative="1">
      <w:start w:val="1"/>
      <w:numFmt w:val="lowerRoman"/>
      <w:lvlText w:val="%9."/>
      <w:lvlJc w:val="right"/>
      <w:pPr>
        <w:ind w:left="7200" w:hanging="180"/>
      </w:pPr>
      <w:rPr>
        <w:rFonts w:cs="Times New Roman"/>
      </w:rPr>
    </w:lvl>
  </w:abstractNum>
  <w:abstractNum w:abstractNumId="32">
    <w:nsid w:val="4CB61A91"/>
    <w:multiLevelType w:val="hybridMultilevel"/>
    <w:tmpl w:val="DEDADA04"/>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3">
    <w:nsid w:val="4E8B614B"/>
    <w:multiLevelType w:val="hybridMultilevel"/>
    <w:tmpl w:val="C13836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56D97816"/>
    <w:multiLevelType w:val="multilevel"/>
    <w:tmpl w:val="465C9E44"/>
    <w:lvl w:ilvl="0">
      <w:start w:val="3"/>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587266F8"/>
    <w:multiLevelType w:val="hybridMultilevel"/>
    <w:tmpl w:val="FD8810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58F62BB1"/>
    <w:multiLevelType w:val="hybridMultilevel"/>
    <w:tmpl w:val="D794EAB0"/>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7">
    <w:nsid w:val="5A5A7F00"/>
    <w:multiLevelType w:val="hybridMultilevel"/>
    <w:tmpl w:val="DCD6B5B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8">
    <w:nsid w:val="5C00261E"/>
    <w:multiLevelType w:val="hybridMultilevel"/>
    <w:tmpl w:val="2FCC1938"/>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9">
    <w:nsid w:val="63114296"/>
    <w:multiLevelType w:val="hybridMultilevel"/>
    <w:tmpl w:val="B12C7080"/>
    <w:lvl w:ilvl="0" w:tplc="5E160110">
      <w:start w:val="1"/>
      <w:numFmt w:val="decimal"/>
      <w:lvlText w:val="%1."/>
      <w:lvlJc w:val="left"/>
      <w:pPr>
        <w:tabs>
          <w:tab w:val="num" w:pos="720"/>
        </w:tabs>
        <w:ind w:left="720" w:hanging="360"/>
      </w:pPr>
      <w:rPr>
        <w:rFonts w:cs="Times New Roman" w:hint="default"/>
        <w:b/>
      </w:rPr>
    </w:lvl>
    <w:lvl w:ilvl="1" w:tplc="475AA72C">
      <w:start w:val="1"/>
      <w:numFmt w:val="lowerLetter"/>
      <w:lvlText w:val="%2."/>
      <w:lvlJc w:val="left"/>
      <w:pPr>
        <w:tabs>
          <w:tab w:val="num" w:pos="1440"/>
        </w:tabs>
        <w:ind w:left="1440" w:hanging="360"/>
      </w:pPr>
      <w:rPr>
        <w:rFonts w:cs="Times New Roman"/>
        <w:b w:val="0"/>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0">
    <w:nsid w:val="644A3F46"/>
    <w:multiLevelType w:val="multilevel"/>
    <w:tmpl w:val="28967A50"/>
    <w:lvl w:ilvl="0">
      <w:start w:val="3"/>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435"/>
        </w:tabs>
        <w:ind w:left="435" w:hanging="43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6C4B4B26"/>
    <w:multiLevelType w:val="multilevel"/>
    <w:tmpl w:val="8B3629D8"/>
    <w:lvl w:ilvl="0">
      <w:start w:val="5"/>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2">
    <w:nsid w:val="6FF4277F"/>
    <w:multiLevelType w:val="hybridMultilevel"/>
    <w:tmpl w:val="E1528508"/>
    <w:lvl w:ilvl="0" w:tplc="475AA72C">
      <w:start w:val="1"/>
      <w:numFmt w:val="lowerLetter"/>
      <w:lvlText w:val="%1."/>
      <w:lvlJc w:val="left"/>
      <w:pPr>
        <w:tabs>
          <w:tab w:val="num" w:pos="1440"/>
        </w:tabs>
        <w:ind w:left="1440" w:hanging="360"/>
      </w:pPr>
      <w:rPr>
        <w:rFonts w:cs="Times New Roman"/>
        <w:b w:val="0"/>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3">
    <w:nsid w:val="72046089"/>
    <w:multiLevelType w:val="hybridMultilevel"/>
    <w:tmpl w:val="4ADE87E8"/>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4">
    <w:nsid w:val="757015A5"/>
    <w:multiLevelType w:val="multilevel"/>
    <w:tmpl w:val="BEDA4C30"/>
    <w:lvl w:ilvl="0">
      <w:start w:val="3"/>
      <w:numFmt w:val="decimal"/>
      <w:lvlText w:val="%1"/>
      <w:lvlJc w:val="left"/>
      <w:pPr>
        <w:tabs>
          <w:tab w:val="num" w:pos="435"/>
        </w:tabs>
        <w:ind w:left="435" w:hanging="435"/>
      </w:pPr>
      <w:rPr>
        <w:rFonts w:cs="Times New Roman" w:hint="default"/>
        <w:b/>
      </w:rPr>
    </w:lvl>
    <w:lvl w:ilvl="1">
      <w:start w:val="1"/>
      <w:numFmt w:val="decimal"/>
      <w:lvlText w:val="%1.%2"/>
      <w:lvlJc w:val="left"/>
      <w:pPr>
        <w:tabs>
          <w:tab w:val="num" w:pos="435"/>
        </w:tabs>
        <w:ind w:left="435" w:hanging="43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784C3B6B"/>
    <w:multiLevelType w:val="hybridMultilevel"/>
    <w:tmpl w:val="2ED6542A"/>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46">
    <w:nsid w:val="796F69E4"/>
    <w:multiLevelType w:val="multilevel"/>
    <w:tmpl w:val="30F6C40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7D9D3B1A"/>
    <w:multiLevelType w:val="multilevel"/>
    <w:tmpl w:val="2F844EF8"/>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9"/>
  </w:num>
  <w:num w:numId="2">
    <w:abstractNumId w:val="4"/>
  </w:num>
  <w:num w:numId="3">
    <w:abstractNumId w:val="3"/>
  </w:num>
  <w:num w:numId="4">
    <w:abstractNumId w:val="0"/>
  </w:num>
  <w:num w:numId="5">
    <w:abstractNumId w:val="20"/>
  </w:num>
  <w:num w:numId="6">
    <w:abstractNumId w:val="22"/>
  </w:num>
  <w:num w:numId="7">
    <w:abstractNumId w:val="24"/>
  </w:num>
  <w:num w:numId="8">
    <w:abstractNumId w:val="2"/>
  </w:num>
  <w:num w:numId="9">
    <w:abstractNumId w:val="27"/>
  </w:num>
  <w:num w:numId="10">
    <w:abstractNumId w:val="36"/>
  </w:num>
  <w:num w:numId="11">
    <w:abstractNumId w:val="6"/>
  </w:num>
  <w:num w:numId="12">
    <w:abstractNumId w:val="12"/>
  </w:num>
  <w:num w:numId="13">
    <w:abstractNumId w:val="19"/>
  </w:num>
  <w:num w:numId="14">
    <w:abstractNumId w:val="29"/>
  </w:num>
  <w:num w:numId="15">
    <w:abstractNumId w:val="32"/>
  </w:num>
  <w:num w:numId="16">
    <w:abstractNumId w:val="13"/>
  </w:num>
  <w:num w:numId="17">
    <w:abstractNumId w:val="45"/>
  </w:num>
  <w:num w:numId="18">
    <w:abstractNumId w:val="31"/>
  </w:num>
  <w:num w:numId="19">
    <w:abstractNumId w:val="18"/>
  </w:num>
  <w:num w:numId="20">
    <w:abstractNumId w:val="5"/>
  </w:num>
  <w:num w:numId="21">
    <w:abstractNumId w:val="38"/>
  </w:num>
  <w:num w:numId="22">
    <w:abstractNumId w:val="25"/>
  </w:num>
  <w:num w:numId="23">
    <w:abstractNumId w:val="17"/>
  </w:num>
  <w:num w:numId="24">
    <w:abstractNumId w:val="9"/>
  </w:num>
  <w:num w:numId="25">
    <w:abstractNumId w:val="16"/>
  </w:num>
  <w:num w:numId="26">
    <w:abstractNumId w:val="43"/>
  </w:num>
  <w:num w:numId="27">
    <w:abstractNumId w:val="28"/>
  </w:num>
  <w:num w:numId="28">
    <w:abstractNumId w:val="42"/>
  </w:num>
  <w:num w:numId="29">
    <w:abstractNumId w:val="15"/>
  </w:num>
  <w:num w:numId="30">
    <w:abstractNumId w:val="44"/>
  </w:num>
  <w:num w:numId="31">
    <w:abstractNumId w:val="34"/>
  </w:num>
  <w:num w:numId="32">
    <w:abstractNumId w:val="7"/>
  </w:num>
  <w:num w:numId="33">
    <w:abstractNumId w:val="21"/>
  </w:num>
  <w:num w:numId="34">
    <w:abstractNumId w:val="41"/>
  </w:num>
  <w:num w:numId="35">
    <w:abstractNumId w:val="10"/>
  </w:num>
  <w:num w:numId="36">
    <w:abstractNumId w:val="40"/>
  </w:num>
  <w:num w:numId="37">
    <w:abstractNumId w:val="46"/>
  </w:num>
  <w:num w:numId="38">
    <w:abstractNumId w:val="47"/>
  </w:num>
  <w:num w:numId="39">
    <w:abstractNumId w:val="26"/>
  </w:num>
  <w:num w:numId="40">
    <w:abstractNumId w:val="14"/>
  </w:num>
  <w:num w:numId="41">
    <w:abstractNumId w:val="30"/>
  </w:num>
  <w:num w:numId="42">
    <w:abstractNumId w:val="1"/>
  </w:num>
  <w:num w:numId="43">
    <w:abstractNumId w:val="35"/>
  </w:num>
  <w:num w:numId="44">
    <w:abstractNumId w:val="8"/>
  </w:num>
  <w:num w:numId="45">
    <w:abstractNumId w:val="23"/>
  </w:num>
  <w:num w:numId="46">
    <w:abstractNumId w:val="11"/>
  </w:num>
  <w:num w:numId="47">
    <w:abstractNumId w:val="33"/>
  </w:num>
  <w:num w:numId="48">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092669"/>
    <w:rsid w:val="00002240"/>
    <w:rsid w:val="00007D79"/>
    <w:rsid w:val="000137A5"/>
    <w:rsid w:val="00026623"/>
    <w:rsid w:val="000363C1"/>
    <w:rsid w:val="000407FD"/>
    <w:rsid w:val="00057400"/>
    <w:rsid w:val="000658B0"/>
    <w:rsid w:val="0007554B"/>
    <w:rsid w:val="00085A05"/>
    <w:rsid w:val="00092669"/>
    <w:rsid w:val="000B4F1E"/>
    <w:rsid w:val="000C70E5"/>
    <w:rsid w:val="000E466F"/>
    <w:rsid w:val="000E50D6"/>
    <w:rsid w:val="000F1103"/>
    <w:rsid w:val="00101396"/>
    <w:rsid w:val="00112815"/>
    <w:rsid w:val="00131B8C"/>
    <w:rsid w:val="001350FA"/>
    <w:rsid w:val="00163A64"/>
    <w:rsid w:val="00164608"/>
    <w:rsid w:val="00165F4D"/>
    <w:rsid w:val="0017211E"/>
    <w:rsid w:val="001828A7"/>
    <w:rsid w:val="00182B77"/>
    <w:rsid w:val="00185F28"/>
    <w:rsid w:val="00191276"/>
    <w:rsid w:val="00195454"/>
    <w:rsid w:val="001B516D"/>
    <w:rsid w:val="001C7C3A"/>
    <w:rsid w:val="001D3BFC"/>
    <w:rsid w:val="001E1637"/>
    <w:rsid w:val="001E2A28"/>
    <w:rsid w:val="001E3834"/>
    <w:rsid w:val="001F5D0A"/>
    <w:rsid w:val="00204460"/>
    <w:rsid w:val="00204804"/>
    <w:rsid w:val="00205A98"/>
    <w:rsid w:val="0020769F"/>
    <w:rsid w:val="00211936"/>
    <w:rsid w:val="002131D6"/>
    <w:rsid w:val="00217EFB"/>
    <w:rsid w:val="0023539E"/>
    <w:rsid w:val="00235B57"/>
    <w:rsid w:val="00244F65"/>
    <w:rsid w:val="0025254A"/>
    <w:rsid w:val="00255DC2"/>
    <w:rsid w:val="00262CE8"/>
    <w:rsid w:val="00267BBD"/>
    <w:rsid w:val="00271776"/>
    <w:rsid w:val="00271E50"/>
    <w:rsid w:val="002734C3"/>
    <w:rsid w:val="002825E2"/>
    <w:rsid w:val="002A7066"/>
    <w:rsid w:val="002F5646"/>
    <w:rsid w:val="003058FD"/>
    <w:rsid w:val="00313D7B"/>
    <w:rsid w:val="003231A3"/>
    <w:rsid w:val="003233A7"/>
    <w:rsid w:val="00355413"/>
    <w:rsid w:val="0036043C"/>
    <w:rsid w:val="00361B15"/>
    <w:rsid w:val="003711F7"/>
    <w:rsid w:val="00375166"/>
    <w:rsid w:val="003923E2"/>
    <w:rsid w:val="003A7805"/>
    <w:rsid w:val="003B6799"/>
    <w:rsid w:val="003C30E4"/>
    <w:rsid w:val="003D6BA2"/>
    <w:rsid w:val="003E3C7F"/>
    <w:rsid w:val="003E5FD7"/>
    <w:rsid w:val="003F37D3"/>
    <w:rsid w:val="003F4595"/>
    <w:rsid w:val="003F65FE"/>
    <w:rsid w:val="0041112F"/>
    <w:rsid w:val="00431683"/>
    <w:rsid w:val="00431FA7"/>
    <w:rsid w:val="00453574"/>
    <w:rsid w:val="004577B0"/>
    <w:rsid w:val="00464F0C"/>
    <w:rsid w:val="00480D5C"/>
    <w:rsid w:val="00481B03"/>
    <w:rsid w:val="00483207"/>
    <w:rsid w:val="00487B5E"/>
    <w:rsid w:val="004902A0"/>
    <w:rsid w:val="004B2D18"/>
    <w:rsid w:val="004D028D"/>
    <w:rsid w:val="004D2142"/>
    <w:rsid w:val="004F68FE"/>
    <w:rsid w:val="00501ACE"/>
    <w:rsid w:val="00507049"/>
    <w:rsid w:val="005124C3"/>
    <w:rsid w:val="0051608A"/>
    <w:rsid w:val="00563F23"/>
    <w:rsid w:val="0057268D"/>
    <w:rsid w:val="0058419B"/>
    <w:rsid w:val="0059199B"/>
    <w:rsid w:val="0059214F"/>
    <w:rsid w:val="00595F34"/>
    <w:rsid w:val="005A51B7"/>
    <w:rsid w:val="005B2089"/>
    <w:rsid w:val="005B2385"/>
    <w:rsid w:val="005B397E"/>
    <w:rsid w:val="005B448D"/>
    <w:rsid w:val="005B7E5D"/>
    <w:rsid w:val="005C1A46"/>
    <w:rsid w:val="006214E0"/>
    <w:rsid w:val="00635CAC"/>
    <w:rsid w:val="00643509"/>
    <w:rsid w:val="00660670"/>
    <w:rsid w:val="006662AC"/>
    <w:rsid w:val="006948AA"/>
    <w:rsid w:val="006B3117"/>
    <w:rsid w:val="006C4BA3"/>
    <w:rsid w:val="006D5CD9"/>
    <w:rsid w:val="006E524A"/>
    <w:rsid w:val="006F46D3"/>
    <w:rsid w:val="006F4B97"/>
    <w:rsid w:val="007275E9"/>
    <w:rsid w:val="007343F2"/>
    <w:rsid w:val="0075045F"/>
    <w:rsid w:val="00787296"/>
    <w:rsid w:val="00795ED2"/>
    <w:rsid w:val="007C1FC3"/>
    <w:rsid w:val="007C3F12"/>
    <w:rsid w:val="007D1F1F"/>
    <w:rsid w:val="007D56A6"/>
    <w:rsid w:val="007F08EC"/>
    <w:rsid w:val="00801D55"/>
    <w:rsid w:val="00804610"/>
    <w:rsid w:val="00810501"/>
    <w:rsid w:val="00821D24"/>
    <w:rsid w:val="008236B0"/>
    <w:rsid w:val="00827BF3"/>
    <w:rsid w:val="008314AA"/>
    <w:rsid w:val="00834802"/>
    <w:rsid w:val="0085638B"/>
    <w:rsid w:val="008751A3"/>
    <w:rsid w:val="008777AC"/>
    <w:rsid w:val="00892DF3"/>
    <w:rsid w:val="008A4DD4"/>
    <w:rsid w:val="008A6A4E"/>
    <w:rsid w:val="008A7F15"/>
    <w:rsid w:val="008B120C"/>
    <w:rsid w:val="008F4D3C"/>
    <w:rsid w:val="009126B8"/>
    <w:rsid w:val="00927AE6"/>
    <w:rsid w:val="0093652E"/>
    <w:rsid w:val="00941DF6"/>
    <w:rsid w:val="00954C72"/>
    <w:rsid w:val="00970CFB"/>
    <w:rsid w:val="00980645"/>
    <w:rsid w:val="0099236C"/>
    <w:rsid w:val="009A5668"/>
    <w:rsid w:val="009B43FE"/>
    <w:rsid w:val="009B5309"/>
    <w:rsid w:val="009C029E"/>
    <w:rsid w:val="009E036B"/>
    <w:rsid w:val="009F4472"/>
    <w:rsid w:val="00A0209F"/>
    <w:rsid w:val="00A04754"/>
    <w:rsid w:val="00A178AF"/>
    <w:rsid w:val="00A20532"/>
    <w:rsid w:val="00A453DB"/>
    <w:rsid w:val="00A52BE6"/>
    <w:rsid w:val="00A72B84"/>
    <w:rsid w:val="00A907C8"/>
    <w:rsid w:val="00AA76B7"/>
    <w:rsid w:val="00AB0B61"/>
    <w:rsid w:val="00AB1518"/>
    <w:rsid w:val="00AB26B8"/>
    <w:rsid w:val="00AB3A7F"/>
    <w:rsid w:val="00AB419D"/>
    <w:rsid w:val="00AC7F8A"/>
    <w:rsid w:val="00AF6089"/>
    <w:rsid w:val="00B06A0C"/>
    <w:rsid w:val="00B10C42"/>
    <w:rsid w:val="00B200D6"/>
    <w:rsid w:val="00B21542"/>
    <w:rsid w:val="00B244C0"/>
    <w:rsid w:val="00B40B9B"/>
    <w:rsid w:val="00B425B5"/>
    <w:rsid w:val="00B60108"/>
    <w:rsid w:val="00B74A43"/>
    <w:rsid w:val="00B874E8"/>
    <w:rsid w:val="00BE70C6"/>
    <w:rsid w:val="00C006B3"/>
    <w:rsid w:val="00C04CD2"/>
    <w:rsid w:val="00C27926"/>
    <w:rsid w:val="00C3604A"/>
    <w:rsid w:val="00C56414"/>
    <w:rsid w:val="00C571AD"/>
    <w:rsid w:val="00C651EF"/>
    <w:rsid w:val="00C867A7"/>
    <w:rsid w:val="00C9773B"/>
    <w:rsid w:val="00CA208C"/>
    <w:rsid w:val="00CB45C5"/>
    <w:rsid w:val="00CB492F"/>
    <w:rsid w:val="00CD588B"/>
    <w:rsid w:val="00CE5D78"/>
    <w:rsid w:val="00CF723B"/>
    <w:rsid w:val="00D142C0"/>
    <w:rsid w:val="00D25F45"/>
    <w:rsid w:val="00D467B0"/>
    <w:rsid w:val="00D56FD8"/>
    <w:rsid w:val="00D66C72"/>
    <w:rsid w:val="00DA7D3D"/>
    <w:rsid w:val="00DC72D4"/>
    <w:rsid w:val="00DD3EAB"/>
    <w:rsid w:val="00DE1779"/>
    <w:rsid w:val="00DE56A6"/>
    <w:rsid w:val="00DE5FB5"/>
    <w:rsid w:val="00DE6BA9"/>
    <w:rsid w:val="00DF0F78"/>
    <w:rsid w:val="00DF1730"/>
    <w:rsid w:val="00DF1E81"/>
    <w:rsid w:val="00DF7D2B"/>
    <w:rsid w:val="00E03E86"/>
    <w:rsid w:val="00E06E02"/>
    <w:rsid w:val="00E30541"/>
    <w:rsid w:val="00E355E0"/>
    <w:rsid w:val="00E505F8"/>
    <w:rsid w:val="00E5370A"/>
    <w:rsid w:val="00E63718"/>
    <w:rsid w:val="00E729B4"/>
    <w:rsid w:val="00E75E0D"/>
    <w:rsid w:val="00E776CC"/>
    <w:rsid w:val="00E8061A"/>
    <w:rsid w:val="00E81597"/>
    <w:rsid w:val="00E92558"/>
    <w:rsid w:val="00E9529A"/>
    <w:rsid w:val="00EA2B49"/>
    <w:rsid w:val="00EA3808"/>
    <w:rsid w:val="00EA4DEA"/>
    <w:rsid w:val="00EC1DD1"/>
    <w:rsid w:val="00F04937"/>
    <w:rsid w:val="00F134E1"/>
    <w:rsid w:val="00F32D9D"/>
    <w:rsid w:val="00F42958"/>
    <w:rsid w:val="00F70B86"/>
    <w:rsid w:val="00F726FC"/>
    <w:rsid w:val="00F852AD"/>
    <w:rsid w:val="00FA0863"/>
    <w:rsid w:val="00FA0C7D"/>
    <w:rsid w:val="00FC5C66"/>
    <w:rsid w:val="00FE093F"/>
    <w:rsid w:val="00FE2746"/>
    <w:rsid w:val="00FE3CE6"/>
    <w:rsid w:val="00FE7E17"/>
  </w:rsids>
  <m:mathPr>
    <m:mathFont m:val="Cambria Math"/>
    <m:brkBin m:val="before"/>
    <m:brkBinSub m:val="--"/>
    <m:smallFrac/>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s-CO" w:eastAsia="es-C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77B0"/>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C04CD2"/>
    <w:pPr>
      <w:tabs>
        <w:tab w:val="center" w:pos="4252"/>
        <w:tab w:val="right" w:pos="8504"/>
      </w:tabs>
    </w:pPr>
  </w:style>
  <w:style w:type="character" w:customStyle="1" w:styleId="EncabezadoCar">
    <w:name w:val="Encabezado Car"/>
    <w:basedOn w:val="Fuentedeprrafopredeter"/>
    <w:link w:val="Encabezado"/>
    <w:locked/>
    <w:rsid w:val="0058419B"/>
    <w:rPr>
      <w:rFonts w:cs="Times New Roman"/>
      <w:sz w:val="24"/>
      <w:szCs w:val="24"/>
      <w:lang w:val="es-CO" w:eastAsia="es-CO"/>
    </w:rPr>
  </w:style>
  <w:style w:type="paragraph" w:styleId="Piedepgina">
    <w:name w:val="footer"/>
    <w:basedOn w:val="Normal"/>
    <w:link w:val="PiedepginaCar"/>
    <w:uiPriority w:val="99"/>
    <w:rsid w:val="00C04CD2"/>
    <w:pPr>
      <w:tabs>
        <w:tab w:val="center" w:pos="4252"/>
        <w:tab w:val="right" w:pos="8504"/>
      </w:tabs>
    </w:pPr>
  </w:style>
  <w:style w:type="character" w:customStyle="1" w:styleId="PiedepginaCar">
    <w:name w:val="Pie de página Car"/>
    <w:basedOn w:val="Fuentedeprrafopredeter"/>
    <w:link w:val="Piedepgina"/>
    <w:uiPriority w:val="99"/>
    <w:semiHidden/>
    <w:locked/>
    <w:rsid w:val="0058419B"/>
    <w:rPr>
      <w:rFonts w:cs="Times New Roman"/>
      <w:sz w:val="24"/>
      <w:szCs w:val="24"/>
      <w:lang w:val="es-CO" w:eastAsia="es-CO"/>
    </w:rPr>
  </w:style>
  <w:style w:type="table" w:styleId="Tablaconcuadrcula">
    <w:name w:val="Table Grid"/>
    <w:basedOn w:val="Tablanormal"/>
    <w:uiPriority w:val="99"/>
    <w:rsid w:val="001C7C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
    <w:name w:val="Body Text"/>
    <w:basedOn w:val="Normal"/>
    <w:link w:val="TextoindependienteCar"/>
    <w:uiPriority w:val="99"/>
    <w:rsid w:val="00C04CD2"/>
    <w:rPr>
      <w:rFonts w:ascii="Arial" w:hAnsi="Arial"/>
      <w:szCs w:val="20"/>
    </w:rPr>
  </w:style>
  <w:style w:type="character" w:customStyle="1" w:styleId="TextoindependienteCar">
    <w:name w:val="Texto independiente Car"/>
    <w:basedOn w:val="Fuentedeprrafopredeter"/>
    <w:link w:val="Textoindependiente"/>
    <w:uiPriority w:val="99"/>
    <w:semiHidden/>
    <w:locked/>
    <w:rsid w:val="0058419B"/>
    <w:rPr>
      <w:rFonts w:cs="Times New Roman"/>
      <w:sz w:val="24"/>
      <w:szCs w:val="24"/>
      <w:lang w:val="es-CO" w:eastAsia="es-CO"/>
    </w:rPr>
  </w:style>
  <w:style w:type="paragraph" w:styleId="Sangra2detindependiente">
    <w:name w:val="Body Text Indent 2"/>
    <w:basedOn w:val="Normal"/>
    <w:link w:val="Sangra2detindependienteCar"/>
    <w:uiPriority w:val="99"/>
    <w:rsid w:val="00C04CD2"/>
    <w:pPr>
      <w:ind w:left="426"/>
      <w:jc w:val="both"/>
    </w:pPr>
    <w:rPr>
      <w:szCs w:val="20"/>
      <w:lang w:val="es-ES_tradnl"/>
    </w:rPr>
  </w:style>
  <w:style w:type="character" w:customStyle="1" w:styleId="Sangra2detindependienteCar">
    <w:name w:val="Sangría 2 de t. independiente Car"/>
    <w:basedOn w:val="Fuentedeprrafopredeter"/>
    <w:link w:val="Sangra2detindependiente"/>
    <w:uiPriority w:val="99"/>
    <w:semiHidden/>
    <w:locked/>
    <w:rsid w:val="0058419B"/>
    <w:rPr>
      <w:rFonts w:cs="Times New Roman"/>
      <w:sz w:val="24"/>
      <w:szCs w:val="24"/>
      <w:lang w:val="es-CO" w:eastAsia="es-CO"/>
    </w:rPr>
  </w:style>
  <w:style w:type="paragraph" w:styleId="Textoindependiente2">
    <w:name w:val="Body Text 2"/>
    <w:basedOn w:val="Normal"/>
    <w:link w:val="Textoindependiente2Car"/>
    <w:uiPriority w:val="99"/>
    <w:rsid w:val="00C04CD2"/>
    <w:pPr>
      <w:spacing w:after="120" w:line="480" w:lineRule="auto"/>
    </w:pPr>
  </w:style>
  <w:style w:type="character" w:customStyle="1" w:styleId="Textoindependiente2Car">
    <w:name w:val="Texto independiente 2 Car"/>
    <w:basedOn w:val="Fuentedeprrafopredeter"/>
    <w:link w:val="Textoindependiente2"/>
    <w:uiPriority w:val="99"/>
    <w:semiHidden/>
    <w:locked/>
    <w:rsid w:val="0058419B"/>
    <w:rPr>
      <w:rFonts w:cs="Times New Roman"/>
      <w:sz w:val="24"/>
      <w:szCs w:val="24"/>
      <w:lang w:val="es-CO" w:eastAsia="es-CO"/>
    </w:rPr>
  </w:style>
  <w:style w:type="paragraph" w:styleId="Sangra3detindependiente">
    <w:name w:val="Body Text Indent 3"/>
    <w:basedOn w:val="Normal"/>
    <w:link w:val="Sangra3detindependienteCar"/>
    <w:uiPriority w:val="99"/>
    <w:rsid w:val="00C04CD2"/>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locked/>
    <w:rsid w:val="0058419B"/>
    <w:rPr>
      <w:rFonts w:cs="Times New Roman"/>
      <w:sz w:val="16"/>
      <w:szCs w:val="16"/>
      <w:lang w:val="es-CO" w:eastAsia="es-CO"/>
    </w:rPr>
  </w:style>
  <w:style w:type="paragraph" w:styleId="Textodeglobo">
    <w:name w:val="Balloon Text"/>
    <w:basedOn w:val="Normal"/>
    <w:link w:val="TextodegloboCar"/>
    <w:uiPriority w:val="99"/>
    <w:semiHidden/>
    <w:rsid w:val="00C04CD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8419B"/>
    <w:rPr>
      <w:rFonts w:cs="Times New Roman"/>
      <w:sz w:val="2"/>
      <w:lang w:val="es-CO" w:eastAsia="es-CO"/>
    </w:rPr>
  </w:style>
  <w:style w:type="paragraph" w:styleId="Textoindependiente3">
    <w:name w:val="Body Text 3"/>
    <w:basedOn w:val="Normal"/>
    <w:link w:val="Textoindependiente3Car"/>
    <w:uiPriority w:val="99"/>
    <w:rsid w:val="00C04CD2"/>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58419B"/>
    <w:rPr>
      <w:rFonts w:cs="Times New Roman"/>
      <w:sz w:val="16"/>
      <w:szCs w:val="16"/>
      <w:lang w:val="es-CO" w:eastAsia="es-CO"/>
    </w:rPr>
  </w:style>
  <w:style w:type="paragraph" w:styleId="Textodebloque">
    <w:name w:val="Block Text"/>
    <w:basedOn w:val="Normal"/>
    <w:uiPriority w:val="99"/>
    <w:rsid w:val="00C04CD2"/>
    <w:pPr>
      <w:ind w:left="851" w:right="283"/>
      <w:jc w:val="both"/>
    </w:pPr>
    <w:rPr>
      <w:szCs w:val="20"/>
      <w:lang w:val="es-ES_tradnl"/>
    </w:rPr>
  </w:style>
  <w:style w:type="paragraph" w:styleId="Sangradetextonormal">
    <w:name w:val="Body Text Indent"/>
    <w:basedOn w:val="Normal"/>
    <w:link w:val="SangradetextonormalCar"/>
    <w:uiPriority w:val="99"/>
    <w:rsid w:val="00C04CD2"/>
    <w:pPr>
      <w:spacing w:after="120"/>
      <w:ind w:left="283"/>
    </w:pPr>
  </w:style>
  <w:style w:type="character" w:customStyle="1" w:styleId="SangradetextonormalCar">
    <w:name w:val="Sangría de texto normal Car"/>
    <w:basedOn w:val="Fuentedeprrafopredeter"/>
    <w:link w:val="Sangradetextonormal"/>
    <w:uiPriority w:val="99"/>
    <w:semiHidden/>
    <w:locked/>
    <w:rsid w:val="0058419B"/>
    <w:rPr>
      <w:rFonts w:cs="Times New Roman"/>
      <w:sz w:val="24"/>
      <w:szCs w:val="24"/>
      <w:lang w:val="es-CO" w:eastAsia="es-CO"/>
    </w:rPr>
  </w:style>
  <w:style w:type="paragraph" w:styleId="Prrafodelista">
    <w:name w:val="List Paragraph"/>
    <w:basedOn w:val="Normal"/>
    <w:uiPriority w:val="99"/>
    <w:qFormat/>
    <w:rsid w:val="006F4B97"/>
    <w:pPr>
      <w:ind w:left="720"/>
      <w:contextualSpacing/>
    </w:pPr>
  </w:style>
</w:styles>
</file>

<file path=word/webSettings.xml><?xml version="1.0" encoding="utf-8"?>
<w:webSettings xmlns:r="http://schemas.openxmlformats.org/officeDocument/2006/relationships" xmlns:w="http://schemas.openxmlformats.org/wordprocessingml/2006/main">
  <w:divs>
    <w:div w:id="76161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6</Pages>
  <Words>1107</Words>
  <Characters>6089</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Elaboró:</vt:lpstr>
    </vt:vector>
  </TitlesOfParts>
  <Company> </Company>
  <LinksUpToDate>false</LinksUpToDate>
  <CharactersWithSpaces>7182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Elaboró:</dc:title>
  <dc:subject/>
  <dc:creator>HSEQ AUDITORES</dc:creator>
  <cp:keywords/>
  <dc:description/>
  <cp:lastModifiedBy>HSEQ AUDITORES</cp:lastModifiedBy>
  <cp:revision>28</cp:revision>
  <cp:lastPrinted>2012-09-05T12:22:00Z</cp:lastPrinted>
  <dcterms:created xsi:type="dcterms:W3CDTF">2012-10-01T16:38:00Z</dcterms:created>
  <dcterms:modified xsi:type="dcterms:W3CDTF">2019-03-21T18:49:00Z</dcterms:modified>
</cp:coreProperties>
</file>